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05" w:rsidRDefault="004D4B14">
      <w:pPr>
        <w:pStyle w:val="Standard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1835149</wp:posOffset>
                </wp:positionH>
                <wp:positionV relativeFrom="paragraph">
                  <wp:posOffset>9525</wp:posOffset>
                </wp:positionV>
                <wp:extent cx="5057775" cy="2184908"/>
                <wp:effectExtent l="0" t="0" r="28575" b="25400"/>
                <wp:wrapNone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18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7405" w:rsidRDefault="004D4B14" w:rsidP="00F878CA">
                            <w:pPr>
                              <w:pStyle w:val="Standard"/>
                              <w:ind w:right="195"/>
                              <w:jc w:val="center"/>
                              <w:rPr>
                                <w:lang w:val="it-IT" w:eastAsia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47599" cy="609120"/>
                                  <wp:effectExtent l="0" t="0" r="151" b="480"/>
                                  <wp:docPr id="2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599" cy="60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405" w:rsidRPr="00F878CA" w:rsidRDefault="004D4B14" w:rsidP="00F878CA">
                            <w:pPr>
                              <w:pStyle w:val="Standard"/>
                              <w:ind w:right="195"/>
                              <w:jc w:val="center"/>
                              <w:rPr>
                                <w:rFonts w:ascii="Verdana Ref" w:hAnsi="Verdana Ref" w:cs="Verdana Ref"/>
                                <w:b/>
                                <w:bCs/>
                                <w:smallCaps/>
                                <w:lang w:val="it-IT"/>
                              </w:rPr>
                            </w:pPr>
                            <w:r w:rsidRPr="00F878CA">
                              <w:rPr>
                                <w:rFonts w:ascii="Verdana Ref" w:hAnsi="Verdana Ref" w:cs="Verdana Ref"/>
                                <w:b/>
                                <w:bCs/>
                                <w:smallCaps/>
                                <w:lang w:val="it-IT"/>
                              </w:rPr>
                              <w:t>Sportello Unico Attività Produttive Associato del Sistema Murgiano</w:t>
                            </w:r>
                          </w:p>
                          <w:p w:rsidR="004D7405" w:rsidRPr="00F878CA" w:rsidRDefault="004D4B14" w:rsidP="00F878CA">
                            <w:pPr>
                              <w:pStyle w:val="Standard"/>
                              <w:ind w:right="195"/>
                              <w:jc w:val="center"/>
                              <w:rPr>
                                <w:rFonts w:ascii="Verdana Ref" w:hAnsi="Verdana Ref" w:cs="Verdana Ref"/>
                                <w:b/>
                                <w:bCs/>
                                <w:smallCaps/>
                                <w:lang w:val="it-IT"/>
                              </w:rPr>
                            </w:pPr>
                            <w:r w:rsidRPr="00F878CA">
                              <w:rPr>
                                <w:rFonts w:ascii="Verdana Ref" w:eastAsia="Verdana Ref" w:hAnsi="Verdana Ref" w:cs="Verdana Ref"/>
                                <w:b/>
                                <w:bCs/>
                                <w:smallCaps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rFonts w:ascii="Verdana Ref" w:hAnsi="Verdana Ref" w:cs="Verdana Ref"/>
                                <w:b/>
                                <w:bCs/>
                                <w:smallCaps/>
                                <w:lang w:val="it-IT"/>
                              </w:rPr>
                              <w:t>Comune Capofila Altamura</w:t>
                            </w:r>
                          </w:p>
                          <w:p w:rsidR="004D7405" w:rsidRPr="00F878CA" w:rsidRDefault="004D4B14" w:rsidP="00F878CA">
                            <w:pPr>
                              <w:pStyle w:val="Standard"/>
                              <w:ind w:right="195"/>
                              <w:jc w:val="center"/>
                              <w:rPr>
                                <w:rFonts w:ascii="Verdana" w:hAnsi="Verdana" w:cs="Verdana"/>
                                <w:smallCaps/>
                                <w:color w:val="333333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F878CA">
                              <w:rPr>
                                <w:rFonts w:ascii="Verdana" w:hAnsi="Verdana" w:cs="Verdana"/>
                                <w:smallCaps/>
                                <w:color w:val="333333"/>
                                <w:sz w:val="15"/>
                                <w:szCs w:val="15"/>
                                <w:lang w:val="it-IT"/>
                              </w:rPr>
                              <w:t xml:space="preserve">Acquaviva delle Fonti – Alberobello -Altamura - Binetto - Bitritto Casamassima - </w:t>
                            </w:r>
                            <w:r w:rsidRPr="00F878CA">
                              <w:rPr>
                                <w:rFonts w:ascii="Verdana" w:hAnsi="Verdana" w:cs="Verdana"/>
                                <w:smallCaps/>
                                <w:color w:val="333333"/>
                                <w:sz w:val="15"/>
                                <w:szCs w:val="15"/>
                                <w:lang w:val="it-IT"/>
                              </w:rPr>
                              <w:t>Capurso -  Conversano - Grumo Appula - Minervino Murge – Noci - Palo del Colle Poggiorsini - Sammichele di Bari -  Toritto</w:t>
                            </w:r>
                          </w:p>
                          <w:p w:rsidR="004D7405" w:rsidRDefault="004D4B14" w:rsidP="00F878CA">
                            <w:pPr>
                              <w:pStyle w:val="Standard"/>
                              <w:ind w:right="195"/>
                              <w:jc w:val="center"/>
                              <w:rPr>
                                <w:rFonts w:ascii="Verdana Ref" w:hAnsi="Verdana Ref" w:cs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 Ref" w:hAnsi="Verdana Ref" w:cs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44.5pt;margin-top:.75pt;width:398.25pt;height:172.05pt;z-index:-5033164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" strokeweight=".74pt">
                <v:textbox>
                  <w:txbxContent>
                    <w:p w:rsidR="004D7405" w:rsidRDefault="004D4B14" w:rsidP="00F878CA">
                      <w:pPr>
                        <w:pStyle w:val="Standard"/>
                        <w:ind w:right="195"/>
                        <w:jc w:val="center"/>
                        <w:rPr>
                          <w:lang w:val="it-IT" w:eastAsia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47599" cy="609120"/>
                            <wp:effectExtent l="0" t="0" r="151" b="480"/>
                            <wp:docPr id="2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599" cy="6091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405" w:rsidRPr="00F878CA" w:rsidRDefault="004D4B14" w:rsidP="00F878CA">
                      <w:pPr>
                        <w:pStyle w:val="Standard"/>
                        <w:ind w:right="195"/>
                        <w:jc w:val="center"/>
                        <w:rPr>
                          <w:rFonts w:ascii="Verdana Ref" w:hAnsi="Verdana Ref" w:cs="Verdana Ref"/>
                          <w:b/>
                          <w:bCs/>
                          <w:smallCaps/>
                          <w:lang w:val="it-IT"/>
                        </w:rPr>
                      </w:pPr>
                      <w:r w:rsidRPr="00F878CA">
                        <w:rPr>
                          <w:rFonts w:ascii="Verdana Ref" w:hAnsi="Verdana Ref" w:cs="Verdana Ref"/>
                          <w:b/>
                          <w:bCs/>
                          <w:smallCaps/>
                          <w:lang w:val="it-IT"/>
                        </w:rPr>
                        <w:t>Sportello Unico Attività Produttive Associato del Sistema Murgiano</w:t>
                      </w:r>
                    </w:p>
                    <w:p w:rsidR="004D7405" w:rsidRPr="00F878CA" w:rsidRDefault="004D4B14" w:rsidP="00F878CA">
                      <w:pPr>
                        <w:pStyle w:val="Standard"/>
                        <w:ind w:right="195"/>
                        <w:jc w:val="center"/>
                        <w:rPr>
                          <w:rFonts w:ascii="Verdana Ref" w:hAnsi="Verdana Ref" w:cs="Verdana Ref"/>
                          <w:b/>
                          <w:bCs/>
                          <w:smallCaps/>
                          <w:lang w:val="it-IT"/>
                        </w:rPr>
                      </w:pPr>
                      <w:r w:rsidRPr="00F878CA">
                        <w:rPr>
                          <w:rFonts w:ascii="Verdana Ref" w:eastAsia="Verdana Ref" w:hAnsi="Verdana Ref" w:cs="Verdana Ref"/>
                          <w:b/>
                          <w:bCs/>
                          <w:smallCaps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rFonts w:ascii="Verdana Ref" w:hAnsi="Verdana Ref" w:cs="Verdana Ref"/>
                          <w:b/>
                          <w:bCs/>
                          <w:smallCaps/>
                          <w:lang w:val="it-IT"/>
                        </w:rPr>
                        <w:t>Comune Capofila Altamura</w:t>
                      </w:r>
                    </w:p>
                    <w:p w:rsidR="004D7405" w:rsidRPr="00F878CA" w:rsidRDefault="004D4B14" w:rsidP="00F878CA">
                      <w:pPr>
                        <w:pStyle w:val="Standard"/>
                        <w:ind w:right="195"/>
                        <w:jc w:val="center"/>
                        <w:rPr>
                          <w:rFonts w:ascii="Verdana" w:hAnsi="Verdana" w:cs="Verdana"/>
                          <w:smallCaps/>
                          <w:color w:val="333333"/>
                          <w:sz w:val="15"/>
                          <w:szCs w:val="15"/>
                          <w:lang w:val="it-IT"/>
                        </w:rPr>
                      </w:pPr>
                      <w:r w:rsidRPr="00F878CA">
                        <w:rPr>
                          <w:rFonts w:ascii="Verdana" w:hAnsi="Verdana" w:cs="Verdana"/>
                          <w:smallCaps/>
                          <w:color w:val="333333"/>
                          <w:sz w:val="15"/>
                          <w:szCs w:val="15"/>
                          <w:lang w:val="it-IT"/>
                        </w:rPr>
                        <w:t xml:space="preserve">Acquaviva delle Fonti – Alberobello -Altamura - Binetto - Bitritto Casamassima - </w:t>
                      </w:r>
                      <w:r w:rsidRPr="00F878CA">
                        <w:rPr>
                          <w:rFonts w:ascii="Verdana" w:hAnsi="Verdana" w:cs="Verdana"/>
                          <w:smallCaps/>
                          <w:color w:val="333333"/>
                          <w:sz w:val="15"/>
                          <w:szCs w:val="15"/>
                          <w:lang w:val="it-IT"/>
                        </w:rPr>
                        <w:t>Capurso -  Conversano - Grumo Appula - Minervino Murge – Noci - Palo del Colle Poggiorsini - Sammichele di Bari -  Toritto</w:t>
                      </w:r>
                    </w:p>
                    <w:p w:rsidR="004D7405" w:rsidRDefault="004D4B14" w:rsidP="00F878CA">
                      <w:pPr>
                        <w:pStyle w:val="Standard"/>
                        <w:ind w:right="195"/>
                        <w:jc w:val="center"/>
                        <w:rPr>
                          <w:rFonts w:ascii="Verdana Ref" w:hAnsi="Verdana Ref" w:cs="Verdana Ref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 Ref" w:hAnsi="Verdana Ref" w:cs="Verdana Ref"/>
                          <w:b/>
                          <w:bCs/>
                          <w:color w:val="0070C0"/>
                          <w:sz w:val="16"/>
                          <w:szCs w:val="16"/>
                        </w:rPr>
                        <w:t>www.murgiaimpresa.it</w:t>
                      </w:r>
                    </w:p>
                  </w:txbxContent>
                </v:textbox>
              </v:shape>
            </w:pict>
          </mc:Fallback>
        </mc:AlternateContent>
      </w:r>
    </w:p>
    <w:p w:rsidR="004D7405" w:rsidRDefault="004D7405">
      <w:pPr>
        <w:pStyle w:val="Standard"/>
        <w:rPr>
          <w:rFonts w:ascii="Arial" w:eastAsia="Calibri" w:hAnsi="Arial" w:cs="Arial"/>
          <w:sz w:val="20"/>
          <w:szCs w:val="20"/>
        </w:rPr>
      </w:pPr>
    </w:p>
    <w:p w:rsidR="004D7405" w:rsidRPr="00F878CA" w:rsidRDefault="004D4B14">
      <w:pPr>
        <w:pStyle w:val="Standard"/>
        <w:rPr>
          <w:rFonts w:ascii="Arial" w:eastAsia="Calibri" w:hAnsi="Arial" w:cs="Arial"/>
          <w:sz w:val="20"/>
          <w:szCs w:val="20"/>
          <w:lang w:val="it-IT"/>
        </w:rPr>
      </w:pPr>
      <w:r w:rsidRPr="00F878CA">
        <w:rPr>
          <w:rFonts w:ascii="Arial" w:eastAsia="Calibri" w:hAnsi="Arial" w:cs="Arial"/>
          <w:i/>
          <w:sz w:val="20"/>
          <w:szCs w:val="20"/>
          <w:u w:val="single"/>
          <w:lang w:val="it-IT"/>
        </w:rPr>
        <w:t>Compilato a cura del SUAP:</w:t>
      </w:r>
    </w:p>
    <w:p w:rsidR="004D7405" w:rsidRPr="00F878CA" w:rsidRDefault="004D7405">
      <w:pPr>
        <w:pStyle w:val="Standard"/>
        <w:rPr>
          <w:rFonts w:ascii="Arial" w:eastAsia="Calibri" w:hAnsi="Arial" w:cs="Arial"/>
          <w:i/>
          <w:sz w:val="20"/>
          <w:szCs w:val="20"/>
          <w:u w:val="single"/>
          <w:lang w:val="it-IT"/>
        </w:rPr>
      </w:pPr>
    </w:p>
    <w:p w:rsidR="004D7405" w:rsidRPr="00F878CA" w:rsidRDefault="004D4B14">
      <w:pPr>
        <w:pStyle w:val="Standard"/>
        <w:rPr>
          <w:sz w:val="20"/>
          <w:szCs w:val="20"/>
          <w:lang w:val="it-IT"/>
        </w:rPr>
      </w:pPr>
      <w:r w:rsidRPr="00F878CA">
        <w:rPr>
          <w:rFonts w:ascii="Arial" w:eastAsia="Calibri" w:hAnsi="Arial" w:cs="Arial"/>
          <w:sz w:val="20"/>
          <w:szCs w:val="20"/>
          <w:lang w:val="it-IT"/>
        </w:rPr>
        <w:t xml:space="preserve">Pratica                                    </w:t>
      </w:r>
    </w:p>
    <w:p w:rsidR="004D7405" w:rsidRPr="00F878CA" w:rsidRDefault="004D7405">
      <w:pPr>
        <w:pStyle w:val="Standard"/>
        <w:rPr>
          <w:rFonts w:ascii="Arial" w:eastAsia="Calibri" w:hAnsi="Arial" w:cs="Arial"/>
          <w:sz w:val="20"/>
          <w:szCs w:val="20"/>
          <w:lang w:val="it-IT"/>
        </w:rPr>
      </w:pPr>
    </w:p>
    <w:p w:rsidR="004D7405" w:rsidRPr="00F878CA" w:rsidRDefault="004D7405">
      <w:pPr>
        <w:pStyle w:val="Standard"/>
        <w:rPr>
          <w:rFonts w:ascii="Arial" w:eastAsia="Calibri" w:hAnsi="Arial" w:cs="Arial"/>
          <w:sz w:val="20"/>
          <w:szCs w:val="20"/>
          <w:lang w:val="it-IT"/>
        </w:rPr>
      </w:pPr>
    </w:p>
    <w:p w:rsidR="004D7405" w:rsidRPr="00F878CA" w:rsidRDefault="004D4B14">
      <w:pPr>
        <w:pStyle w:val="Standard"/>
        <w:rPr>
          <w:rFonts w:ascii="Arial" w:eastAsia="Calibri" w:hAnsi="Arial" w:cs="Arial"/>
          <w:sz w:val="20"/>
          <w:szCs w:val="20"/>
          <w:lang w:val="it-IT"/>
        </w:rPr>
      </w:pPr>
      <w:r w:rsidRPr="00F878CA">
        <w:rPr>
          <w:rFonts w:ascii="Arial" w:eastAsia="Calibri" w:hAnsi="Arial" w:cs="Arial"/>
          <w:sz w:val="20"/>
          <w:szCs w:val="20"/>
          <w:lang w:val="it-IT"/>
        </w:rPr>
        <w:t>del</w:t>
      </w:r>
    </w:p>
    <w:p w:rsidR="004D7405" w:rsidRPr="00F878CA" w:rsidRDefault="004D7405">
      <w:pPr>
        <w:pStyle w:val="Standard"/>
        <w:rPr>
          <w:rFonts w:ascii="Arial" w:eastAsia="Calibri" w:hAnsi="Arial" w:cs="Arial"/>
          <w:sz w:val="20"/>
          <w:szCs w:val="20"/>
          <w:lang w:val="it-IT"/>
        </w:rPr>
      </w:pPr>
    </w:p>
    <w:p w:rsidR="004D7405" w:rsidRPr="00F878CA" w:rsidRDefault="004D7405">
      <w:pPr>
        <w:pStyle w:val="Standard"/>
        <w:rPr>
          <w:rFonts w:ascii="Arial" w:eastAsia="Calibri" w:hAnsi="Arial" w:cs="Arial"/>
          <w:sz w:val="20"/>
          <w:szCs w:val="20"/>
          <w:lang w:val="it-IT"/>
        </w:rPr>
      </w:pPr>
    </w:p>
    <w:p w:rsidR="004D7405" w:rsidRPr="00F878CA" w:rsidRDefault="004D4B14">
      <w:pPr>
        <w:pStyle w:val="Standard"/>
        <w:rPr>
          <w:lang w:val="it-IT"/>
        </w:rPr>
      </w:pPr>
      <w:r w:rsidRPr="00F878CA">
        <w:rPr>
          <w:rFonts w:ascii="Arial" w:eastAsia="Calibri" w:hAnsi="Arial" w:cs="Arial"/>
          <w:sz w:val="20"/>
          <w:szCs w:val="20"/>
          <w:lang w:val="it-IT"/>
        </w:rPr>
        <w:t>Protocollo</w:t>
      </w:r>
    </w:p>
    <w:p w:rsidR="004D7405" w:rsidRPr="00F878CA" w:rsidRDefault="004D7405">
      <w:pPr>
        <w:pStyle w:val="Textbody"/>
        <w:spacing w:before="9"/>
        <w:ind w:right="1235"/>
        <w:jc w:val="right"/>
        <w:rPr>
          <w:lang w:val="it-IT"/>
        </w:rPr>
      </w:pPr>
    </w:p>
    <w:p w:rsidR="004D7405" w:rsidRPr="00F878CA" w:rsidRDefault="004D7405">
      <w:pPr>
        <w:pStyle w:val="Textbody"/>
        <w:spacing w:before="9"/>
        <w:ind w:right="1235"/>
        <w:jc w:val="right"/>
        <w:rPr>
          <w:lang w:val="it-IT"/>
        </w:rPr>
      </w:pPr>
    </w:p>
    <w:p w:rsidR="004D7405" w:rsidRPr="00F878CA" w:rsidRDefault="004D7405">
      <w:pPr>
        <w:pStyle w:val="Textbody"/>
        <w:spacing w:before="9"/>
        <w:ind w:right="1235"/>
        <w:jc w:val="right"/>
        <w:rPr>
          <w:lang w:val="it-IT"/>
        </w:rPr>
      </w:pPr>
    </w:p>
    <w:p w:rsidR="004D7405" w:rsidRPr="00F878CA" w:rsidRDefault="004D7405">
      <w:pPr>
        <w:pStyle w:val="Textbody"/>
        <w:spacing w:before="10"/>
        <w:rPr>
          <w:sz w:val="21"/>
          <w:lang w:val="it-IT"/>
        </w:rPr>
      </w:pPr>
    </w:p>
    <w:p w:rsidR="004D7405" w:rsidRPr="00F878CA" w:rsidRDefault="004D4B14">
      <w:pPr>
        <w:pStyle w:val="Textbody"/>
        <w:spacing w:before="10"/>
        <w:rPr>
          <w:sz w:val="21"/>
          <w:lang w:val="it-IT"/>
        </w:rPr>
      </w:pPr>
      <w:r>
        <w:rPr>
          <w:noProof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706680</wp:posOffset>
                </wp:positionH>
                <wp:positionV relativeFrom="paragraph">
                  <wp:posOffset>187200</wp:posOffset>
                </wp:positionV>
                <wp:extent cx="6210360" cy="739080"/>
                <wp:effectExtent l="0" t="0" r="18990" b="2292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60" cy="7390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7405" w:rsidRPr="00F878CA" w:rsidRDefault="004D4B14">
                            <w:pPr>
                              <w:pStyle w:val="Framecontents"/>
                              <w:spacing w:before="168"/>
                              <w:ind w:left="1384" w:right="1205"/>
                              <w:jc w:val="center"/>
                              <w:rPr>
                                <w:lang w:val="it-IT"/>
                              </w:rPr>
                            </w:pPr>
                            <w:r w:rsidRPr="00F878CA">
                              <w:rPr>
                                <w:b/>
                                <w:sz w:val="28"/>
                                <w:lang w:val="it-IT"/>
                              </w:rPr>
                              <w:t>D</w:t>
                            </w:r>
                            <w:r w:rsidRPr="00F878CA">
                              <w:rPr>
                                <w:b/>
                                <w:lang w:val="it-IT"/>
                              </w:rPr>
                              <w:t xml:space="preserve">OMANDA DI </w:t>
                            </w:r>
                            <w:r w:rsidRPr="00F878CA">
                              <w:rPr>
                                <w:b/>
                                <w:sz w:val="28"/>
                                <w:lang w:val="it-IT"/>
                              </w:rPr>
                              <w:t>L</w:t>
                            </w:r>
                            <w:r w:rsidRPr="00F878CA">
                              <w:rPr>
                                <w:b/>
                                <w:lang w:val="it-IT"/>
                              </w:rPr>
                              <w:t xml:space="preserve">ICENZA PER </w:t>
                            </w:r>
                            <w:r w:rsidRPr="00F878CA">
                              <w:rPr>
                                <w:b/>
                                <w:sz w:val="28"/>
                                <w:lang w:val="it-IT"/>
                              </w:rPr>
                              <w:t>A</w:t>
                            </w:r>
                            <w:r w:rsidRPr="00F878CA">
                              <w:rPr>
                                <w:b/>
                                <w:lang w:val="it-IT"/>
                              </w:rPr>
                              <w:t xml:space="preserve">CCENSIONE </w:t>
                            </w:r>
                            <w:r w:rsidRPr="00F878CA">
                              <w:rPr>
                                <w:b/>
                                <w:sz w:val="28"/>
                                <w:lang w:val="it-IT"/>
                              </w:rPr>
                              <w:t>F</w:t>
                            </w:r>
                            <w:r w:rsidRPr="00F878CA">
                              <w:rPr>
                                <w:b/>
                                <w:lang w:val="it-IT"/>
                              </w:rPr>
                              <w:t xml:space="preserve">UOCHI </w:t>
                            </w:r>
                            <w:r w:rsidRPr="00F878CA">
                              <w:rPr>
                                <w:b/>
                                <w:sz w:val="28"/>
                                <w:lang w:val="it-IT"/>
                              </w:rPr>
                              <w:t>A</w:t>
                            </w:r>
                            <w:r w:rsidRPr="00F878CA">
                              <w:rPr>
                                <w:b/>
                                <w:lang w:val="it-IT"/>
                              </w:rPr>
                              <w:t>RTIFICIALI</w:t>
                            </w:r>
                          </w:p>
                          <w:p w:rsidR="004D7405" w:rsidRPr="00F878CA" w:rsidRDefault="004D4B14">
                            <w:pPr>
                              <w:pStyle w:val="Framecontents"/>
                              <w:spacing w:before="161"/>
                              <w:ind w:left="1381" w:right="1205"/>
                              <w:jc w:val="center"/>
                              <w:rPr>
                                <w:lang w:val="it-IT"/>
                              </w:rPr>
                            </w:pPr>
                            <w:r w:rsidRPr="00F878CA">
                              <w:rPr>
                                <w:b/>
                                <w:i/>
                                <w:lang w:val="it-IT"/>
                              </w:rPr>
                              <w:t>(</w:t>
                            </w:r>
                            <w:r w:rsidRPr="00F878CA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ART</w:t>
                            </w:r>
                            <w:r w:rsidRPr="00F878CA">
                              <w:rPr>
                                <w:b/>
                                <w:i/>
                                <w:lang w:val="it-IT"/>
                              </w:rPr>
                              <w:t xml:space="preserve">. 57 </w:t>
                            </w:r>
                            <w:r w:rsidRPr="00F878CA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 xml:space="preserve">DEL </w:t>
                            </w:r>
                            <w:r w:rsidRPr="00F878CA">
                              <w:rPr>
                                <w:b/>
                                <w:i/>
                                <w:lang w:val="it-IT"/>
                              </w:rPr>
                              <w:t xml:space="preserve">R.D. 18 </w:t>
                            </w:r>
                            <w:r w:rsidRPr="00F878CA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 xml:space="preserve">GIUGNO </w:t>
                            </w:r>
                            <w:r w:rsidRPr="00F878CA">
                              <w:rPr>
                                <w:b/>
                                <w:i/>
                                <w:lang w:val="it-IT"/>
                              </w:rPr>
                              <w:t xml:space="preserve">1931 </w:t>
                            </w:r>
                            <w:r w:rsidRPr="00F878CA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N</w:t>
                            </w:r>
                            <w:r w:rsidRPr="00F878CA">
                              <w:rPr>
                                <w:b/>
                                <w:i/>
                                <w:lang w:val="it-IT"/>
                              </w:rPr>
                              <w:t>. 773 – T.U. L.P.S.)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55.65pt;margin-top:14.75pt;width:489pt;height:58.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" fillcolor="#e0e0e0" strokeweight=".51pt">
                <v:textbox inset="0,0,0,0">
                  <w:txbxContent>
                    <w:p w:rsidR="004D7405" w:rsidRPr="00F878CA" w:rsidRDefault="004D4B14">
                      <w:pPr>
                        <w:pStyle w:val="Framecontents"/>
                        <w:spacing w:before="168"/>
                        <w:ind w:left="1384" w:right="1205"/>
                        <w:jc w:val="center"/>
                        <w:rPr>
                          <w:lang w:val="it-IT"/>
                        </w:rPr>
                      </w:pPr>
                      <w:r w:rsidRPr="00F878CA">
                        <w:rPr>
                          <w:b/>
                          <w:sz w:val="28"/>
                          <w:lang w:val="it-IT"/>
                        </w:rPr>
                        <w:t>D</w:t>
                      </w:r>
                      <w:r w:rsidRPr="00F878CA">
                        <w:rPr>
                          <w:b/>
                          <w:lang w:val="it-IT"/>
                        </w:rPr>
                        <w:t xml:space="preserve">OMANDA DI </w:t>
                      </w:r>
                      <w:r w:rsidRPr="00F878CA">
                        <w:rPr>
                          <w:b/>
                          <w:sz w:val="28"/>
                          <w:lang w:val="it-IT"/>
                        </w:rPr>
                        <w:t>L</w:t>
                      </w:r>
                      <w:r w:rsidRPr="00F878CA">
                        <w:rPr>
                          <w:b/>
                          <w:lang w:val="it-IT"/>
                        </w:rPr>
                        <w:t xml:space="preserve">ICENZA PER </w:t>
                      </w:r>
                      <w:r w:rsidRPr="00F878CA">
                        <w:rPr>
                          <w:b/>
                          <w:sz w:val="28"/>
                          <w:lang w:val="it-IT"/>
                        </w:rPr>
                        <w:t>A</w:t>
                      </w:r>
                      <w:r w:rsidRPr="00F878CA">
                        <w:rPr>
                          <w:b/>
                          <w:lang w:val="it-IT"/>
                        </w:rPr>
                        <w:t xml:space="preserve">CCENSIONE </w:t>
                      </w:r>
                      <w:r w:rsidRPr="00F878CA">
                        <w:rPr>
                          <w:b/>
                          <w:sz w:val="28"/>
                          <w:lang w:val="it-IT"/>
                        </w:rPr>
                        <w:t>F</w:t>
                      </w:r>
                      <w:r w:rsidRPr="00F878CA">
                        <w:rPr>
                          <w:b/>
                          <w:lang w:val="it-IT"/>
                        </w:rPr>
                        <w:t xml:space="preserve">UOCHI </w:t>
                      </w:r>
                      <w:r w:rsidRPr="00F878CA">
                        <w:rPr>
                          <w:b/>
                          <w:sz w:val="28"/>
                          <w:lang w:val="it-IT"/>
                        </w:rPr>
                        <w:t>A</w:t>
                      </w:r>
                      <w:r w:rsidRPr="00F878CA">
                        <w:rPr>
                          <w:b/>
                          <w:lang w:val="it-IT"/>
                        </w:rPr>
                        <w:t>RTIFICIALI</w:t>
                      </w:r>
                    </w:p>
                    <w:p w:rsidR="004D7405" w:rsidRPr="00F878CA" w:rsidRDefault="004D4B14">
                      <w:pPr>
                        <w:pStyle w:val="Framecontents"/>
                        <w:spacing w:before="161"/>
                        <w:ind w:left="1381" w:right="1205"/>
                        <w:jc w:val="center"/>
                        <w:rPr>
                          <w:lang w:val="it-IT"/>
                        </w:rPr>
                      </w:pPr>
                      <w:r w:rsidRPr="00F878CA">
                        <w:rPr>
                          <w:b/>
                          <w:i/>
                          <w:lang w:val="it-IT"/>
                        </w:rPr>
                        <w:t>(</w:t>
                      </w:r>
                      <w:r w:rsidRPr="00F878CA">
                        <w:rPr>
                          <w:b/>
                          <w:i/>
                          <w:sz w:val="18"/>
                          <w:lang w:val="it-IT"/>
                        </w:rPr>
                        <w:t>ART</w:t>
                      </w:r>
                      <w:r w:rsidRPr="00F878CA">
                        <w:rPr>
                          <w:b/>
                          <w:i/>
                          <w:lang w:val="it-IT"/>
                        </w:rPr>
                        <w:t xml:space="preserve">. 57 </w:t>
                      </w:r>
                      <w:r w:rsidRPr="00F878CA">
                        <w:rPr>
                          <w:b/>
                          <w:i/>
                          <w:sz w:val="18"/>
                          <w:lang w:val="it-IT"/>
                        </w:rPr>
                        <w:t xml:space="preserve">DEL </w:t>
                      </w:r>
                      <w:r w:rsidRPr="00F878CA">
                        <w:rPr>
                          <w:b/>
                          <w:i/>
                          <w:lang w:val="it-IT"/>
                        </w:rPr>
                        <w:t xml:space="preserve">R.D. 18 </w:t>
                      </w:r>
                      <w:r w:rsidRPr="00F878CA">
                        <w:rPr>
                          <w:b/>
                          <w:i/>
                          <w:sz w:val="18"/>
                          <w:lang w:val="it-IT"/>
                        </w:rPr>
                        <w:t xml:space="preserve">GIUGNO </w:t>
                      </w:r>
                      <w:r w:rsidRPr="00F878CA">
                        <w:rPr>
                          <w:b/>
                          <w:i/>
                          <w:lang w:val="it-IT"/>
                        </w:rPr>
                        <w:t xml:space="preserve">1931 </w:t>
                      </w:r>
                      <w:r w:rsidRPr="00F878CA">
                        <w:rPr>
                          <w:b/>
                          <w:i/>
                          <w:sz w:val="18"/>
                          <w:lang w:val="it-IT"/>
                        </w:rPr>
                        <w:t>N</w:t>
                      </w:r>
                      <w:r w:rsidRPr="00F878CA">
                        <w:rPr>
                          <w:b/>
                          <w:i/>
                          <w:lang w:val="it-IT"/>
                        </w:rPr>
                        <w:t>. 773 – T.U. L.P.S.)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7405" w:rsidRPr="00F878CA" w:rsidRDefault="004D7405">
      <w:pPr>
        <w:pStyle w:val="Textbody"/>
        <w:rPr>
          <w:sz w:val="20"/>
          <w:lang w:val="it-IT"/>
        </w:rPr>
      </w:pPr>
    </w:p>
    <w:p w:rsidR="004D7405" w:rsidRPr="00F878CA" w:rsidRDefault="004D4B14">
      <w:pPr>
        <w:pStyle w:val="Textbody"/>
        <w:tabs>
          <w:tab w:val="left" w:pos="10375"/>
        </w:tabs>
        <w:spacing w:before="92"/>
        <w:ind w:left="392"/>
        <w:rPr>
          <w:lang w:val="it-IT"/>
        </w:rPr>
      </w:pPr>
      <w:r w:rsidRPr="00F878CA">
        <w:rPr>
          <w:lang w:val="it-IT"/>
        </w:rPr>
        <w:t>Il/la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sottoscritto/a</w:t>
      </w:r>
      <w:r w:rsidRPr="00F878CA">
        <w:rPr>
          <w:lang w:val="it-IT"/>
        </w:rPr>
        <w:t xml:space="preserve"> 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</w:p>
    <w:p w:rsidR="004D7405" w:rsidRPr="00F878CA" w:rsidRDefault="004D4B14">
      <w:pPr>
        <w:pStyle w:val="Textbody"/>
        <w:tabs>
          <w:tab w:val="left" w:pos="1662"/>
          <w:tab w:val="left" w:pos="6453"/>
          <w:tab w:val="left" w:pos="7708"/>
          <w:tab w:val="left" w:pos="10475"/>
        </w:tabs>
        <w:spacing w:before="128"/>
        <w:ind w:left="392"/>
        <w:rPr>
          <w:lang w:val="it-IT"/>
        </w:rPr>
      </w:pPr>
      <w:r w:rsidRPr="00F878CA">
        <w:rPr>
          <w:lang w:val="it-IT"/>
        </w:rPr>
        <w:t>nato/a</w:t>
      </w:r>
      <w:r w:rsidRPr="00F878CA">
        <w:rPr>
          <w:lang w:val="it-IT"/>
        </w:rPr>
        <w:tab/>
        <w:t>a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(prov.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)</w:t>
      </w:r>
      <w:r w:rsidRPr="00F878CA">
        <w:rPr>
          <w:spacing w:val="4"/>
          <w:lang w:val="it-IT"/>
        </w:rPr>
        <w:t xml:space="preserve"> </w:t>
      </w:r>
      <w:r w:rsidRPr="00F878CA">
        <w:rPr>
          <w:lang w:val="it-IT"/>
        </w:rPr>
        <w:t xml:space="preserve">il  </w:t>
      </w:r>
      <w:r w:rsidRPr="00F878CA">
        <w:rPr>
          <w:spacing w:val="6"/>
          <w:lang w:val="it-IT"/>
        </w:rPr>
        <w:t xml:space="preserve"> 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</w:p>
    <w:p w:rsidR="004D7405" w:rsidRPr="00F878CA" w:rsidRDefault="004D4B14">
      <w:pPr>
        <w:pStyle w:val="Textbody"/>
        <w:tabs>
          <w:tab w:val="left" w:pos="7763"/>
          <w:tab w:val="left" w:pos="8863"/>
        </w:tabs>
        <w:spacing w:before="127"/>
        <w:ind w:left="392"/>
        <w:rPr>
          <w:lang w:val="it-IT"/>
        </w:rPr>
      </w:pPr>
      <w:r w:rsidRPr="00F878CA">
        <w:rPr>
          <w:lang w:val="it-IT"/>
        </w:rPr>
        <w:t xml:space="preserve">residente  </w:t>
      </w:r>
      <w:r w:rsidRPr="00F878CA">
        <w:rPr>
          <w:spacing w:val="15"/>
          <w:lang w:val="it-IT"/>
        </w:rPr>
        <w:t xml:space="preserve"> </w:t>
      </w:r>
      <w:r w:rsidRPr="00F878CA">
        <w:rPr>
          <w:lang w:val="it-IT"/>
        </w:rPr>
        <w:t>a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(prov.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) in</w:t>
      </w:r>
      <w:r w:rsidRPr="00F878CA">
        <w:rPr>
          <w:spacing w:val="34"/>
          <w:lang w:val="it-IT"/>
        </w:rPr>
        <w:t xml:space="preserve"> </w:t>
      </w:r>
      <w:r w:rsidRPr="00F878CA">
        <w:rPr>
          <w:lang w:val="it-IT"/>
        </w:rPr>
        <w:t>Via/Piazza</w:t>
      </w:r>
    </w:p>
    <w:p w:rsidR="004D7405" w:rsidRPr="00F878CA" w:rsidRDefault="004D4B14">
      <w:pPr>
        <w:pStyle w:val="Textbody"/>
        <w:tabs>
          <w:tab w:val="left" w:pos="1737"/>
          <w:tab w:val="left" w:pos="1999"/>
          <w:tab w:val="left" w:pos="2260"/>
          <w:tab w:val="left" w:pos="2522"/>
          <w:tab w:val="left" w:pos="2781"/>
          <w:tab w:val="left" w:pos="3043"/>
          <w:tab w:val="left" w:pos="3305"/>
          <w:tab w:val="left" w:pos="3566"/>
          <w:tab w:val="left" w:pos="3828"/>
          <w:tab w:val="left" w:pos="4090"/>
          <w:tab w:val="left" w:pos="4351"/>
          <w:tab w:val="left" w:pos="4611"/>
          <w:tab w:val="left" w:pos="4872"/>
          <w:tab w:val="left" w:pos="5134"/>
          <w:tab w:val="left" w:pos="5395"/>
          <w:tab w:val="left" w:pos="9338"/>
          <w:tab w:val="left" w:pos="10319"/>
        </w:tabs>
        <w:spacing w:before="126" w:line="360" w:lineRule="auto"/>
        <w:ind w:left="392" w:right="225"/>
        <w:rPr>
          <w:lang w:val="it-IT"/>
        </w:rPr>
      </w:pP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n.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- C.F.</w:t>
      </w:r>
      <w:r w:rsidRPr="00F878CA">
        <w:rPr>
          <w:lang w:val="it-IT"/>
        </w:rPr>
        <w:t xml:space="preserve"> |</w:t>
      </w:r>
      <w:r w:rsidRPr="00F878CA">
        <w:rPr>
          <w:u w:val="single"/>
          <w:lang w:val="it-IT"/>
        </w:rPr>
        <w:t xml:space="preserve">   </w:t>
      </w:r>
      <w:r w:rsidRPr="00F878CA">
        <w:rPr>
          <w:spacing w:val="11"/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|, in qualità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di:</w:t>
      </w:r>
    </w:p>
    <w:p w:rsidR="004D7405" w:rsidRPr="00F878CA" w:rsidRDefault="004D4B14">
      <w:pPr>
        <w:pStyle w:val="ListParagraph"/>
        <w:numPr>
          <w:ilvl w:val="0"/>
          <w:numId w:val="6"/>
        </w:numPr>
        <w:tabs>
          <w:tab w:val="left" w:pos="1114"/>
          <w:tab w:val="left" w:pos="4533"/>
          <w:tab w:val="left" w:pos="5388"/>
          <w:tab w:val="left" w:pos="9974"/>
          <w:tab w:val="left" w:pos="10605"/>
        </w:tabs>
        <w:spacing w:before="136" w:line="362" w:lineRule="auto"/>
        <w:ind w:right="186" w:hanging="142"/>
        <w:rPr>
          <w:lang w:val="it-IT"/>
        </w:rPr>
      </w:pPr>
      <w:r w:rsidRPr="00F878CA">
        <w:rPr>
          <w:lang w:val="it-IT"/>
        </w:rPr>
        <w:t>PIROTECNICO titolare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dell’omonima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ditta</w:t>
      </w:r>
      <w:r w:rsidRPr="00F878CA">
        <w:rPr>
          <w:lang w:val="it-IT"/>
        </w:rPr>
        <w:t xml:space="preserve"> 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 xml:space="preserve"> con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sede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(prov.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)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in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Via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n.</w:t>
      </w:r>
      <w:r w:rsidRPr="00F878CA">
        <w:rPr>
          <w:spacing w:val="49"/>
          <w:lang w:val="it-IT"/>
        </w:rPr>
        <w:t xml:space="preserve"> </w:t>
      </w:r>
      <w:r w:rsidRPr="00F878CA">
        <w:rPr>
          <w:lang w:val="it-IT"/>
        </w:rPr>
        <w:t>,</w:t>
      </w:r>
    </w:p>
    <w:p w:rsidR="004D7405" w:rsidRPr="00F878CA" w:rsidRDefault="004D4B14">
      <w:pPr>
        <w:pStyle w:val="Textbody"/>
        <w:tabs>
          <w:tab w:val="left" w:pos="2021"/>
          <w:tab w:val="left" w:pos="2282"/>
          <w:tab w:val="left" w:pos="2544"/>
          <w:tab w:val="left" w:pos="2806"/>
          <w:tab w:val="left" w:pos="3065"/>
          <w:tab w:val="left" w:pos="3327"/>
          <w:tab w:val="left" w:pos="3588"/>
          <w:tab w:val="left" w:pos="3850"/>
          <w:tab w:val="left" w:pos="4112"/>
          <w:tab w:val="left" w:pos="4373"/>
          <w:tab w:val="left" w:pos="4635"/>
          <w:tab w:val="left" w:pos="4894"/>
          <w:tab w:val="left" w:pos="5156"/>
          <w:tab w:val="left" w:pos="5417"/>
          <w:tab w:val="left" w:pos="5678"/>
          <w:tab w:val="left" w:pos="7474"/>
          <w:tab w:val="left" w:pos="7735"/>
          <w:tab w:val="left" w:pos="7997"/>
          <w:tab w:val="left" w:pos="8259"/>
          <w:tab w:val="left" w:pos="8520"/>
          <w:tab w:val="left" w:pos="8782"/>
          <w:tab w:val="left" w:pos="9041"/>
          <w:tab w:val="left" w:pos="9303"/>
          <w:tab w:val="left" w:pos="9564"/>
          <w:tab w:val="left" w:pos="9826"/>
        </w:tabs>
        <w:spacing w:line="250" w:lineRule="exact"/>
        <w:ind w:left="534"/>
        <w:rPr>
          <w:lang w:val="it-IT"/>
        </w:rPr>
      </w:pPr>
      <w:r w:rsidRPr="00F878CA">
        <w:rPr>
          <w:lang w:val="it-IT"/>
        </w:rPr>
        <w:t>C.F.</w:t>
      </w:r>
      <w:r w:rsidRPr="00F878CA">
        <w:rPr>
          <w:lang w:val="it-IT"/>
        </w:rPr>
        <w:t xml:space="preserve"> |</w:t>
      </w:r>
      <w:r w:rsidRPr="00F878CA">
        <w:rPr>
          <w:u w:val="single"/>
          <w:lang w:val="it-IT"/>
        </w:rPr>
        <w:t xml:space="preserve">   </w:t>
      </w:r>
      <w:r w:rsidRPr="00F878CA">
        <w:rPr>
          <w:spacing w:val="11"/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| - partita IVA</w:t>
      </w:r>
      <w:r w:rsidRPr="00F878CA">
        <w:rPr>
          <w:lang w:val="it-IT"/>
        </w:rPr>
        <w:t xml:space="preserve"> |</w:t>
      </w:r>
      <w:r w:rsidRPr="00F878CA">
        <w:rPr>
          <w:u w:val="single"/>
          <w:lang w:val="it-IT"/>
        </w:rPr>
        <w:t xml:space="preserve">   </w:t>
      </w:r>
      <w:r w:rsidRPr="00F878CA">
        <w:rPr>
          <w:spacing w:val="7"/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|</w:t>
      </w:r>
    </w:p>
    <w:p w:rsidR="004D7405" w:rsidRDefault="004D4B14">
      <w:pPr>
        <w:pStyle w:val="Textbody"/>
        <w:tabs>
          <w:tab w:val="left" w:pos="5354"/>
          <w:tab w:val="left" w:pos="10552"/>
        </w:tabs>
        <w:spacing w:before="126"/>
        <w:ind w:left="534"/>
      </w:pPr>
      <w:r w:rsidRPr="00F878CA">
        <w:rPr>
          <w:lang w:val="it-IT"/>
        </w:rPr>
        <w:t>iscritta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al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n.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>
        <w:t>del Registro Imprese</w:t>
      </w:r>
      <w:r>
        <w:t xml:space="preserve"> </w:t>
      </w:r>
      <w:r>
        <w:t>di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405" w:rsidRDefault="004D7405">
      <w:pPr>
        <w:pStyle w:val="Textbody"/>
        <w:spacing w:before="1"/>
        <w:rPr>
          <w:sz w:val="18"/>
        </w:rPr>
      </w:pPr>
    </w:p>
    <w:p w:rsidR="004D7405" w:rsidRPr="00F878CA" w:rsidRDefault="004D4B14">
      <w:pPr>
        <w:pStyle w:val="ListParagraph"/>
        <w:numPr>
          <w:ilvl w:val="0"/>
          <w:numId w:val="5"/>
        </w:numPr>
        <w:tabs>
          <w:tab w:val="left" w:pos="1114"/>
          <w:tab w:val="left" w:pos="4533"/>
          <w:tab w:val="left" w:pos="5388"/>
          <w:tab w:val="left" w:pos="9974"/>
          <w:tab w:val="left" w:pos="10535"/>
        </w:tabs>
        <w:spacing w:before="91" w:line="360" w:lineRule="auto"/>
        <w:ind w:right="257" w:hanging="142"/>
        <w:rPr>
          <w:lang w:val="it-IT"/>
        </w:rPr>
      </w:pPr>
      <w:r w:rsidRPr="00F878CA">
        <w:rPr>
          <w:lang w:val="it-IT"/>
        </w:rPr>
        <w:t>DIPENDENTE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DEL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PIROTECNICO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titolare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dell’omonima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ditta</w:t>
      </w:r>
      <w:r w:rsidRPr="00F878CA">
        <w:rPr>
          <w:lang w:val="it-IT"/>
        </w:rPr>
        <w:t xml:space="preserve"> 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 xml:space="preserve"> con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sede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(prov.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)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in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Via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n.</w:t>
      </w:r>
      <w:r w:rsidRPr="00F878CA">
        <w:rPr>
          <w:spacing w:val="48"/>
          <w:lang w:val="it-IT"/>
        </w:rPr>
        <w:t xml:space="preserve"> </w:t>
      </w:r>
      <w:r w:rsidRPr="00F878CA">
        <w:rPr>
          <w:lang w:val="it-IT"/>
        </w:rPr>
        <w:t>,</w:t>
      </w:r>
    </w:p>
    <w:p w:rsidR="004D7405" w:rsidRPr="00F878CA" w:rsidRDefault="004D4B14">
      <w:pPr>
        <w:pStyle w:val="Textbody"/>
        <w:tabs>
          <w:tab w:val="left" w:pos="2020"/>
          <w:tab w:val="left" w:pos="2282"/>
          <w:tab w:val="left" w:pos="2544"/>
          <w:tab w:val="left" w:pos="2805"/>
          <w:tab w:val="left" w:pos="3065"/>
          <w:tab w:val="left" w:pos="3326"/>
          <w:tab w:val="left" w:pos="3588"/>
          <w:tab w:val="left" w:pos="3850"/>
          <w:tab w:val="left" w:pos="4111"/>
          <w:tab w:val="left" w:pos="4373"/>
          <w:tab w:val="left" w:pos="4635"/>
          <w:tab w:val="left" w:pos="4894"/>
          <w:tab w:val="left" w:pos="5156"/>
          <w:tab w:val="left" w:pos="5417"/>
          <w:tab w:val="left" w:pos="5678"/>
          <w:tab w:val="left" w:pos="7473"/>
          <w:tab w:val="left" w:pos="7735"/>
          <w:tab w:val="left" w:pos="7997"/>
          <w:tab w:val="left" w:pos="8258"/>
          <w:tab w:val="left" w:pos="8520"/>
          <w:tab w:val="left" w:pos="8782"/>
          <w:tab w:val="left" w:pos="9041"/>
          <w:tab w:val="left" w:pos="9303"/>
          <w:tab w:val="left" w:pos="9564"/>
          <w:tab w:val="left" w:pos="9825"/>
        </w:tabs>
        <w:spacing w:line="252" w:lineRule="exact"/>
        <w:ind w:left="534"/>
        <w:rPr>
          <w:lang w:val="it-IT"/>
        </w:rPr>
      </w:pPr>
      <w:r w:rsidRPr="00F878CA">
        <w:rPr>
          <w:lang w:val="it-IT"/>
        </w:rPr>
        <w:t>C.F.</w:t>
      </w:r>
      <w:r w:rsidRPr="00F878CA">
        <w:rPr>
          <w:lang w:val="it-IT"/>
        </w:rPr>
        <w:t xml:space="preserve"> |</w:t>
      </w:r>
      <w:r w:rsidRPr="00F878CA">
        <w:rPr>
          <w:u w:val="single"/>
          <w:lang w:val="it-IT"/>
        </w:rPr>
        <w:t xml:space="preserve">   </w:t>
      </w:r>
      <w:r w:rsidRPr="00F878CA">
        <w:rPr>
          <w:spacing w:val="11"/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| - partita IVA</w:t>
      </w:r>
      <w:r w:rsidRPr="00F878CA">
        <w:rPr>
          <w:lang w:val="it-IT"/>
        </w:rPr>
        <w:t xml:space="preserve"> |</w:t>
      </w:r>
      <w:r w:rsidRPr="00F878CA">
        <w:rPr>
          <w:u w:val="single"/>
          <w:lang w:val="it-IT"/>
        </w:rPr>
        <w:t xml:space="preserve">   </w:t>
      </w:r>
      <w:r w:rsidRPr="00F878CA">
        <w:rPr>
          <w:spacing w:val="7"/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  <w:t>|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>|</w:t>
      </w:r>
    </w:p>
    <w:p w:rsidR="004D7405" w:rsidRDefault="004D4B14">
      <w:pPr>
        <w:pStyle w:val="Textbody"/>
        <w:tabs>
          <w:tab w:val="left" w:pos="5354"/>
          <w:tab w:val="left" w:pos="10552"/>
        </w:tabs>
        <w:spacing w:before="126"/>
        <w:ind w:left="534"/>
      </w:pPr>
      <w:r w:rsidRPr="00F878CA">
        <w:rPr>
          <w:lang w:val="it-IT"/>
        </w:rPr>
        <w:t>iscritta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al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n.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>
        <w:t>del Registro Imprese</w:t>
      </w:r>
      <w:r>
        <w:t xml:space="preserve"> </w:t>
      </w:r>
      <w:r>
        <w:t>di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405" w:rsidRDefault="004D7405">
      <w:pPr>
        <w:pStyle w:val="Textbody"/>
        <w:spacing w:before="1"/>
        <w:rPr>
          <w:sz w:val="18"/>
        </w:rPr>
      </w:pPr>
    </w:p>
    <w:p w:rsidR="004D7405" w:rsidRPr="00F878CA" w:rsidRDefault="004D4B14">
      <w:pPr>
        <w:pStyle w:val="ListParagraph"/>
        <w:numPr>
          <w:ilvl w:val="0"/>
          <w:numId w:val="5"/>
        </w:numPr>
        <w:tabs>
          <w:tab w:val="left" w:pos="1119"/>
        </w:tabs>
        <w:spacing w:before="92" w:line="360" w:lineRule="auto"/>
        <w:ind w:firstLine="0"/>
        <w:rPr>
          <w:lang w:val="it-IT"/>
        </w:rPr>
      </w:pPr>
      <w:r w:rsidRPr="00F878CA">
        <w:rPr>
          <w:lang w:val="it-IT"/>
        </w:rPr>
        <w:t>TITOLARE DI ABILITAZIONE E DI NULLA OSTA ALL’ACQUISTO EX ART. 55 DEL T.U.L.P.S. E ART. 101 DEL REGOLAMENTO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T.U.L.P.S.</w:t>
      </w:r>
    </w:p>
    <w:p w:rsidR="004D7405" w:rsidRPr="00F878CA" w:rsidRDefault="004D4B14">
      <w:pPr>
        <w:pStyle w:val="ListParagraph"/>
        <w:tabs>
          <w:tab w:val="left" w:pos="1119"/>
        </w:tabs>
        <w:spacing w:before="92" w:line="360" w:lineRule="auto"/>
        <w:ind w:left="534" w:firstLine="0"/>
        <w:rPr>
          <w:lang w:val="it-IT"/>
        </w:rPr>
      </w:pPr>
      <w:r w:rsidRPr="00F878CA">
        <w:rPr>
          <w:lang w:val="it-IT"/>
        </w:rPr>
        <w:t>Telefono ____________________________ Cellulare ________________________________________</w:t>
      </w:r>
    </w:p>
    <w:p w:rsidR="004D7405" w:rsidRPr="00F878CA" w:rsidRDefault="004D4B14">
      <w:pPr>
        <w:pStyle w:val="ListParagraph"/>
        <w:tabs>
          <w:tab w:val="left" w:pos="1119"/>
        </w:tabs>
        <w:spacing w:before="92" w:line="360" w:lineRule="auto"/>
        <w:ind w:left="534" w:firstLine="0"/>
        <w:rPr>
          <w:lang w:val="it-IT"/>
        </w:rPr>
      </w:pPr>
      <w:r w:rsidRPr="00F878CA">
        <w:rPr>
          <w:lang w:val="it-IT"/>
        </w:rPr>
        <w:t>Fax ________________________________ e-mail __________________________________________</w:t>
      </w:r>
    </w:p>
    <w:p w:rsidR="004D7405" w:rsidRDefault="004D4B14">
      <w:pPr>
        <w:pStyle w:val="ListParagraph"/>
        <w:tabs>
          <w:tab w:val="left" w:pos="1119"/>
        </w:tabs>
        <w:spacing w:before="92" w:line="360" w:lineRule="auto"/>
        <w:ind w:left="534" w:firstLine="0"/>
      </w:pPr>
      <w:r>
        <w:t>PEC ________________________________________________________________</w:t>
      </w:r>
      <w:r>
        <w:t>________________</w:t>
      </w:r>
    </w:p>
    <w:p w:rsidR="00F878CA" w:rsidRDefault="00F878CA">
      <w:pPr>
        <w:pStyle w:val="Heading1"/>
        <w:spacing w:before="90"/>
        <w:jc w:val="center"/>
      </w:pPr>
    </w:p>
    <w:p w:rsidR="004D7405" w:rsidRDefault="004D4B14">
      <w:pPr>
        <w:pStyle w:val="Heading1"/>
        <w:spacing w:before="90"/>
        <w:jc w:val="center"/>
      </w:pPr>
      <w:bookmarkStart w:id="0" w:name="_GoBack"/>
      <w:bookmarkEnd w:id="0"/>
      <w:r>
        <w:lastRenderedPageBreak/>
        <w:t>C H I E D E:</w:t>
      </w:r>
    </w:p>
    <w:p w:rsidR="004D7405" w:rsidRPr="00F878CA" w:rsidRDefault="004D4B14">
      <w:pPr>
        <w:pStyle w:val="ListParagraph"/>
        <w:numPr>
          <w:ilvl w:val="0"/>
          <w:numId w:val="7"/>
        </w:numPr>
        <w:tabs>
          <w:tab w:val="left" w:pos="786"/>
        </w:tabs>
        <w:ind w:right="0"/>
        <w:rPr>
          <w:lang w:val="it-IT"/>
        </w:rPr>
      </w:pPr>
      <w:r w:rsidRPr="00F878CA">
        <w:rPr>
          <w:b/>
          <w:sz w:val="18"/>
          <w:lang w:val="it-IT"/>
        </w:rPr>
        <w:t>IL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RILASCIO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DELLA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LICENZA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DI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CUI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ALL</w:t>
      </w:r>
      <w:r w:rsidRPr="00F878CA">
        <w:rPr>
          <w:b/>
          <w:lang w:val="it-IT"/>
        </w:rPr>
        <w:t>’</w:t>
      </w:r>
      <w:r w:rsidRPr="00F878CA">
        <w:rPr>
          <w:b/>
          <w:sz w:val="18"/>
          <w:lang w:val="it-IT"/>
        </w:rPr>
        <w:t>ART</w:t>
      </w:r>
      <w:r w:rsidRPr="00F878CA">
        <w:rPr>
          <w:b/>
          <w:lang w:val="it-IT"/>
        </w:rPr>
        <w:t>.</w:t>
      </w:r>
      <w:r w:rsidRPr="00F878CA">
        <w:rPr>
          <w:b/>
          <w:lang w:val="it-IT"/>
        </w:rPr>
        <w:t xml:space="preserve"> </w:t>
      </w:r>
      <w:r w:rsidRPr="00F878CA">
        <w:rPr>
          <w:b/>
          <w:lang w:val="it-IT"/>
        </w:rPr>
        <w:t>57</w:t>
      </w:r>
      <w:r w:rsidRPr="00F878CA">
        <w:rPr>
          <w:b/>
          <w:lang w:val="it-IT"/>
        </w:rPr>
        <w:t xml:space="preserve"> </w:t>
      </w:r>
      <w:r w:rsidRPr="00F878CA">
        <w:rPr>
          <w:b/>
          <w:sz w:val="18"/>
          <w:lang w:val="it-IT"/>
        </w:rPr>
        <w:t>DEL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lang w:val="it-IT"/>
        </w:rPr>
        <w:t>T.U.L.P.S.</w:t>
      </w:r>
      <w:r w:rsidRPr="00F878CA">
        <w:rPr>
          <w:b/>
          <w:lang w:val="it-IT"/>
        </w:rPr>
        <w:t xml:space="preserve"> </w:t>
      </w:r>
      <w:r w:rsidRPr="00F878CA">
        <w:rPr>
          <w:b/>
          <w:sz w:val="18"/>
          <w:lang w:val="it-IT"/>
        </w:rPr>
        <w:t>PER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L</w:t>
      </w:r>
      <w:r w:rsidRPr="00F878CA">
        <w:rPr>
          <w:b/>
          <w:lang w:val="it-IT"/>
        </w:rPr>
        <w:t>’</w:t>
      </w:r>
      <w:r w:rsidRPr="00F878CA">
        <w:rPr>
          <w:b/>
          <w:sz w:val="18"/>
          <w:lang w:val="it-IT"/>
        </w:rPr>
        <w:t>ACCENSIONE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DI</w:t>
      </w:r>
    </w:p>
    <w:p w:rsidR="004D7405" w:rsidRPr="00F878CA" w:rsidRDefault="004D4B14">
      <w:pPr>
        <w:pStyle w:val="Standard"/>
        <w:tabs>
          <w:tab w:val="left" w:pos="7526"/>
        </w:tabs>
        <w:spacing w:before="126"/>
        <w:ind w:left="2094"/>
        <w:rPr>
          <w:lang w:val="it-IT"/>
        </w:rPr>
      </w:pPr>
      <w:r w:rsidRPr="00F878CA">
        <w:rPr>
          <w:b/>
          <w:lang w:val="it-IT"/>
        </w:rPr>
        <w:t xml:space="preserve">□ </w:t>
      </w:r>
      <w:r w:rsidRPr="00F878CA">
        <w:rPr>
          <w:b/>
          <w:sz w:val="18"/>
          <w:lang w:val="it-IT"/>
        </w:rPr>
        <w:t>FUOCHI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A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TERRA</w:t>
      </w:r>
      <w:r w:rsidRPr="00F878CA">
        <w:rPr>
          <w:b/>
          <w:sz w:val="18"/>
          <w:lang w:val="it-IT"/>
        </w:rPr>
        <w:tab/>
      </w:r>
      <w:r w:rsidRPr="00F878CA">
        <w:rPr>
          <w:b/>
          <w:lang w:val="it-IT"/>
        </w:rPr>
        <w:t xml:space="preserve">□ </w:t>
      </w:r>
      <w:r w:rsidRPr="00F878CA">
        <w:rPr>
          <w:b/>
          <w:sz w:val="18"/>
          <w:lang w:val="it-IT"/>
        </w:rPr>
        <w:t>FUOCHI</w:t>
      </w:r>
      <w:r w:rsidRPr="00F878CA">
        <w:rPr>
          <w:b/>
          <w:sz w:val="18"/>
          <w:lang w:val="it-IT"/>
        </w:rPr>
        <w:t xml:space="preserve"> </w:t>
      </w:r>
      <w:r w:rsidRPr="00F878CA">
        <w:rPr>
          <w:b/>
          <w:sz w:val="18"/>
          <w:lang w:val="it-IT"/>
        </w:rPr>
        <w:t>AEREI</w:t>
      </w:r>
    </w:p>
    <w:p w:rsidR="004D7405" w:rsidRPr="00F878CA" w:rsidRDefault="004D4B14">
      <w:pPr>
        <w:pStyle w:val="Standard"/>
        <w:spacing w:before="122" w:line="360" w:lineRule="auto"/>
        <w:ind w:left="392" w:right="225" w:hanging="1"/>
        <w:rPr>
          <w:lang w:val="it-IT"/>
        </w:rPr>
      </w:pPr>
      <w:r w:rsidRPr="00F878CA">
        <w:rPr>
          <w:sz w:val="18"/>
          <w:lang w:val="it-IT"/>
        </w:rPr>
        <w:t xml:space="preserve">DI CATEGORIA </w:t>
      </w:r>
      <w:r w:rsidRPr="00F878CA">
        <w:rPr>
          <w:lang w:val="it-IT"/>
        </w:rPr>
        <w:t xml:space="preserve">……………, </w:t>
      </w:r>
      <w:r w:rsidRPr="00F878CA">
        <w:rPr>
          <w:sz w:val="18"/>
          <w:lang w:val="it-IT"/>
        </w:rPr>
        <w:t xml:space="preserve">PER COMPLESSIVI </w:t>
      </w:r>
      <w:r w:rsidRPr="00F878CA">
        <w:rPr>
          <w:lang w:val="it-IT"/>
        </w:rPr>
        <w:t>K</w:t>
      </w:r>
      <w:r w:rsidRPr="00F878CA">
        <w:rPr>
          <w:sz w:val="18"/>
          <w:lang w:val="it-IT"/>
        </w:rPr>
        <w:t>G</w:t>
      </w:r>
      <w:r w:rsidRPr="00F878CA">
        <w:rPr>
          <w:lang w:val="it-IT"/>
        </w:rPr>
        <w:t xml:space="preserve">. ………………… </w:t>
      </w:r>
      <w:r w:rsidRPr="00F878CA">
        <w:rPr>
          <w:sz w:val="18"/>
          <w:lang w:val="it-IT"/>
        </w:rPr>
        <w:t>E DETTAGLIATAMENTE DESCRITTI NELLA RELAZIONE ALLEGATA</w:t>
      </w:r>
      <w:r w:rsidRPr="00F878CA">
        <w:rPr>
          <w:lang w:val="it-IT"/>
        </w:rPr>
        <w:t>.</w:t>
      </w:r>
    </w:p>
    <w:p w:rsidR="004D7405" w:rsidRPr="00F878CA" w:rsidRDefault="004D4B14">
      <w:pPr>
        <w:pStyle w:val="Standard"/>
        <w:spacing w:before="122" w:line="360" w:lineRule="auto"/>
        <w:ind w:left="392" w:right="225" w:hanging="1"/>
        <w:rPr>
          <w:lang w:val="it-IT"/>
        </w:rPr>
      </w:pPr>
      <w:r w:rsidRPr="00F878CA">
        <w:rPr>
          <w:sz w:val="18"/>
          <w:lang w:val="it-IT"/>
        </w:rPr>
        <w:t>DA EFFETTUA</w:t>
      </w:r>
      <w:r w:rsidRPr="00F878CA">
        <w:rPr>
          <w:sz w:val="18"/>
          <w:lang w:val="it-IT"/>
        </w:rPr>
        <w:t xml:space="preserve">RSI IN CODESTO </w:t>
      </w:r>
      <w:r w:rsidRPr="00F878CA">
        <w:rPr>
          <w:lang w:val="it-IT"/>
        </w:rPr>
        <w:t>C</w:t>
      </w:r>
      <w:r w:rsidRPr="00F878CA">
        <w:rPr>
          <w:sz w:val="18"/>
          <w:lang w:val="it-IT"/>
        </w:rPr>
        <w:t>OMUNE</w:t>
      </w:r>
      <w:r w:rsidRPr="00F878CA">
        <w:rPr>
          <w:lang w:val="it-IT"/>
        </w:rPr>
        <w:t xml:space="preserve">, </w:t>
      </w:r>
      <w:r w:rsidRPr="00F878CA">
        <w:rPr>
          <w:sz w:val="18"/>
          <w:lang w:val="it-IT"/>
        </w:rPr>
        <w:t xml:space="preserve">IN </w:t>
      </w:r>
      <w:r w:rsidRPr="00F878CA">
        <w:rPr>
          <w:lang w:val="it-IT"/>
        </w:rPr>
        <w:t>L</w:t>
      </w:r>
      <w:r w:rsidRPr="00F878CA">
        <w:rPr>
          <w:sz w:val="18"/>
          <w:lang w:val="it-IT"/>
        </w:rPr>
        <w:t>OCALITA</w:t>
      </w:r>
      <w:r w:rsidRPr="00F878CA">
        <w:rPr>
          <w:lang w:val="it-IT"/>
        </w:rPr>
        <w:t>’…………………………………………………………</w:t>
      </w:r>
    </w:p>
    <w:p w:rsidR="00000000" w:rsidRPr="00F878CA" w:rsidRDefault="004D4B14">
      <w:pPr>
        <w:rPr>
          <w:lang w:val="it-IT"/>
        </w:rPr>
        <w:sectPr w:rsidR="00000000" w:rsidRPr="00F878CA">
          <w:footerReference w:type="default" r:id="rId8"/>
          <w:pgSz w:w="11906" w:h="16838"/>
          <w:pgMar w:top="660" w:right="900" w:bottom="580" w:left="740" w:header="720" w:footer="386" w:gutter="0"/>
          <w:cols w:space="0"/>
        </w:sectPr>
      </w:pPr>
    </w:p>
    <w:p w:rsidR="004D7405" w:rsidRDefault="004D4B14">
      <w:pPr>
        <w:pStyle w:val="Textbody"/>
        <w:spacing w:before="66"/>
        <w:ind w:left="392"/>
      </w:pPr>
      <w:r>
        <w:rPr>
          <w:sz w:val="18"/>
        </w:rPr>
        <w:lastRenderedPageBreak/>
        <w:t>VIA</w:t>
      </w:r>
      <w:r>
        <w:t>/</w:t>
      </w:r>
      <w:r>
        <w:rPr>
          <w:sz w:val="18"/>
        </w:rPr>
        <w:t xml:space="preserve">PIAZZA </w:t>
      </w:r>
      <w:r>
        <w:t>………………………………………………………………………………………………………</w:t>
      </w:r>
    </w:p>
    <w:p w:rsidR="004D7405" w:rsidRDefault="004D4B14">
      <w:pPr>
        <w:pStyle w:val="ListParagraph"/>
        <w:numPr>
          <w:ilvl w:val="0"/>
          <w:numId w:val="8"/>
        </w:numPr>
        <w:tabs>
          <w:tab w:val="left" w:pos="1918"/>
          <w:tab w:val="left" w:pos="1919"/>
        </w:tabs>
        <w:spacing w:before="126"/>
        <w:ind w:right="0"/>
      </w:pPr>
      <w:r>
        <w:rPr>
          <w:sz w:val="18"/>
        </w:rPr>
        <w:t>IN</w:t>
      </w:r>
      <w:r>
        <w:rPr>
          <w:sz w:val="18"/>
        </w:rPr>
        <w:t xml:space="preserve"> </w:t>
      </w:r>
      <w:r>
        <w:rPr>
          <w:sz w:val="18"/>
        </w:rPr>
        <w:t>ACQUA</w:t>
      </w:r>
    </w:p>
    <w:p w:rsidR="004D7405" w:rsidRDefault="004D4B14">
      <w:pPr>
        <w:pStyle w:val="ListParagraph"/>
        <w:numPr>
          <w:ilvl w:val="0"/>
          <w:numId w:val="3"/>
        </w:numPr>
        <w:tabs>
          <w:tab w:val="left" w:pos="1918"/>
          <w:tab w:val="left" w:pos="1919"/>
        </w:tabs>
        <w:spacing w:before="126"/>
        <w:ind w:right="0"/>
      </w:pPr>
      <w:r>
        <w:rPr>
          <w:sz w:val="18"/>
        </w:rPr>
        <w:t>SUOLO</w:t>
      </w:r>
      <w:r>
        <w:rPr>
          <w:sz w:val="18"/>
        </w:rPr>
        <w:t xml:space="preserve"> </w:t>
      </w:r>
      <w:r>
        <w:rPr>
          <w:sz w:val="18"/>
        </w:rPr>
        <w:t>PRIVATO</w:t>
      </w:r>
    </w:p>
    <w:p w:rsidR="004D7405" w:rsidRPr="00F878CA" w:rsidRDefault="004D4B14">
      <w:pPr>
        <w:pStyle w:val="ListParagraph"/>
        <w:numPr>
          <w:ilvl w:val="0"/>
          <w:numId w:val="3"/>
        </w:numPr>
        <w:tabs>
          <w:tab w:val="left" w:pos="1918"/>
          <w:tab w:val="left" w:pos="1919"/>
          <w:tab w:val="left" w:pos="3739"/>
        </w:tabs>
        <w:spacing w:before="126" w:line="360" w:lineRule="auto"/>
        <w:rPr>
          <w:lang w:val="it-IT"/>
        </w:rPr>
      </w:pPr>
      <w:r w:rsidRPr="00F878CA">
        <w:rPr>
          <w:sz w:val="18"/>
          <w:lang w:val="it-IT"/>
        </w:rPr>
        <w:t xml:space="preserve">SUOLO </w:t>
      </w:r>
      <w:r w:rsidRPr="00F878CA">
        <w:rPr>
          <w:spacing w:val="15"/>
          <w:sz w:val="18"/>
          <w:lang w:val="it-IT"/>
        </w:rPr>
        <w:t xml:space="preserve"> </w:t>
      </w:r>
      <w:r w:rsidRPr="00F878CA">
        <w:rPr>
          <w:sz w:val="18"/>
          <w:lang w:val="it-IT"/>
        </w:rPr>
        <w:t>PUBBLICO</w:t>
      </w:r>
      <w:r w:rsidRPr="00F878CA">
        <w:rPr>
          <w:sz w:val="18"/>
          <w:lang w:val="it-IT"/>
        </w:rPr>
        <w:tab/>
      </w:r>
      <w:r w:rsidRPr="00F878CA">
        <w:rPr>
          <w:lang w:val="it-IT"/>
        </w:rPr>
        <w:t xml:space="preserve">(□ </w:t>
      </w:r>
      <w:r w:rsidRPr="00F878CA">
        <w:rPr>
          <w:sz w:val="18"/>
          <w:lang w:val="it-IT"/>
        </w:rPr>
        <w:t>RICHIEDE A TAL FINE IL RILASCIO CONGIUNTO DELLA CONCESSIONE PER L</w:t>
      </w:r>
      <w:r w:rsidRPr="00F878CA">
        <w:rPr>
          <w:lang w:val="it-IT"/>
        </w:rPr>
        <w:t>’</w:t>
      </w:r>
      <w:r w:rsidRPr="00F878CA">
        <w:rPr>
          <w:sz w:val="18"/>
          <w:lang w:val="it-IT"/>
        </w:rPr>
        <w:t>OCCUPAZIONE DI SUOLO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PUBBLICO</w:t>
      </w:r>
      <w:r w:rsidRPr="00F878CA">
        <w:rPr>
          <w:lang w:val="it-IT"/>
        </w:rPr>
        <w:t>)</w:t>
      </w:r>
    </w:p>
    <w:p w:rsidR="004D7405" w:rsidRPr="00F878CA" w:rsidRDefault="004D4B14">
      <w:pPr>
        <w:pStyle w:val="Standard"/>
        <w:spacing w:line="252" w:lineRule="exact"/>
        <w:ind w:left="392"/>
        <w:rPr>
          <w:lang w:val="it-IT"/>
        </w:rPr>
      </w:pPr>
      <w:r w:rsidRPr="00F878CA">
        <w:rPr>
          <w:sz w:val="18"/>
          <w:lang w:val="it-IT"/>
        </w:rPr>
        <w:t>IN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OCCASIONE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DEL</w:t>
      </w:r>
      <w:r w:rsidRPr="00F878CA">
        <w:rPr>
          <w:sz w:val="18"/>
          <w:lang w:val="it-IT"/>
        </w:rPr>
        <w:t xml:space="preserve"> </w:t>
      </w:r>
      <w:r w:rsidRPr="00F878CA">
        <w:rPr>
          <w:lang w:val="it-IT"/>
        </w:rPr>
        <w:t>(</w:t>
      </w:r>
      <w:r w:rsidRPr="00F878CA">
        <w:rPr>
          <w:sz w:val="18"/>
          <w:lang w:val="it-IT"/>
        </w:rPr>
        <w:t>FESTA</w:t>
      </w:r>
      <w:r w:rsidRPr="00F878CA">
        <w:rPr>
          <w:lang w:val="it-IT"/>
        </w:rPr>
        <w:t>,</w:t>
      </w:r>
      <w:r w:rsidRPr="00F878CA">
        <w:rPr>
          <w:lang w:val="it-IT"/>
        </w:rPr>
        <w:t xml:space="preserve"> </w:t>
      </w:r>
      <w:r w:rsidRPr="00F878CA">
        <w:rPr>
          <w:sz w:val="18"/>
          <w:lang w:val="it-IT"/>
        </w:rPr>
        <w:t>SAGRA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OD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EVENTUALE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ALTRA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OCCASIONE</w:t>
      </w:r>
      <w:r w:rsidRPr="00F878CA">
        <w:rPr>
          <w:lang w:val="it-IT"/>
        </w:rPr>
        <w:t>)………………………………...............</w:t>
      </w:r>
    </w:p>
    <w:p w:rsidR="004D7405" w:rsidRPr="00F878CA" w:rsidRDefault="004D4B14">
      <w:pPr>
        <w:pStyle w:val="Standard"/>
        <w:spacing w:before="126"/>
        <w:ind w:left="393"/>
        <w:rPr>
          <w:lang w:val="it-IT"/>
        </w:rPr>
      </w:pPr>
      <w:r w:rsidRPr="00F878CA">
        <w:rPr>
          <w:sz w:val="18"/>
          <w:lang w:val="it-IT"/>
        </w:rPr>
        <w:t>NEL</w:t>
      </w:r>
      <w:r w:rsidRPr="00F878CA">
        <w:rPr>
          <w:lang w:val="it-IT"/>
        </w:rPr>
        <w:t>/</w:t>
      </w:r>
      <w:r w:rsidRPr="00F878CA">
        <w:rPr>
          <w:sz w:val="18"/>
          <w:lang w:val="it-IT"/>
        </w:rPr>
        <w:t>I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GIORNO</w:t>
      </w:r>
      <w:r w:rsidRPr="00F878CA">
        <w:rPr>
          <w:lang w:val="it-IT"/>
        </w:rPr>
        <w:t>/</w:t>
      </w:r>
      <w:r w:rsidRPr="00F878CA">
        <w:rPr>
          <w:sz w:val="18"/>
          <w:lang w:val="it-IT"/>
        </w:rPr>
        <w:t>I</w:t>
      </w:r>
      <w:r w:rsidRPr="00F878CA">
        <w:rPr>
          <w:sz w:val="18"/>
          <w:lang w:val="it-IT"/>
        </w:rPr>
        <w:t xml:space="preserve"> </w:t>
      </w:r>
      <w:r w:rsidRPr="00F878CA">
        <w:rPr>
          <w:lang w:val="it-IT"/>
        </w:rPr>
        <w:t xml:space="preserve">………………………………………… </w:t>
      </w:r>
      <w:r w:rsidRPr="00F878CA">
        <w:rPr>
          <w:lang w:val="it-IT"/>
        </w:rPr>
        <w:t>………..</w:t>
      </w:r>
      <w:r w:rsidRPr="00F878CA">
        <w:rPr>
          <w:sz w:val="18"/>
          <w:lang w:val="it-IT"/>
        </w:rPr>
        <w:t>DALLE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ORE</w:t>
      </w:r>
      <w:r w:rsidRPr="00F878CA">
        <w:rPr>
          <w:sz w:val="18"/>
          <w:lang w:val="it-IT"/>
        </w:rPr>
        <w:t xml:space="preserve"> </w:t>
      </w:r>
      <w:r w:rsidRPr="00F878CA">
        <w:rPr>
          <w:lang w:val="it-IT"/>
        </w:rPr>
        <w:t>…………</w:t>
      </w:r>
      <w:r w:rsidRPr="00F878CA">
        <w:rPr>
          <w:lang w:val="it-IT"/>
        </w:rPr>
        <w:t xml:space="preserve"> </w:t>
      </w:r>
      <w:r w:rsidRPr="00F878CA">
        <w:rPr>
          <w:sz w:val="18"/>
          <w:lang w:val="it-IT"/>
        </w:rPr>
        <w:t>ALLE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ORE</w:t>
      </w:r>
      <w:r w:rsidRPr="00F878CA">
        <w:rPr>
          <w:sz w:val="18"/>
          <w:lang w:val="it-IT"/>
        </w:rPr>
        <w:t xml:space="preserve"> </w:t>
      </w:r>
      <w:r w:rsidRPr="00F878CA">
        <w:rPr>
          <w:lang w:val="it-IT"/>
        </w:rPr>
        <w:t>……………</w:t>
      </w:r>
    </w:p>
    <w:p w:rsidR="004D7405" w:rsidRDefault="004D4B14">
      <w:pPr>
        <w:pStyle w:val="Standard"/>
        <w:spacing w:before="127"/>
        <w:ind w:left="393"/>
      </w:pPr>
      <w:r w:rsidRPr="00F878CA">
        <w:rPr>
          <w:sz w:val="18"/>
          <w:lang w:val="it-IT"/>
        </w:rPr>
        <w:t>L</w:t>
      </w:r>
      <w:r w:rsidRPr="00F878CA">
        <w:rPr>
          <w:lang w:val="it-IT"/>
        </w:rPr>
        <w:t>’</w:t>
      </w:r>
      <w:r w:rsidRPr="00F878CA">
        <w:rPr>
          <w:sz w:val="18"/>
          <w:lang w:val="it-IT"/>
        </w:rPr>
        <w:t>ALLESTIMENTO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SARA</w:t>
      </w:r>
      <w:r w:rsidRPr="00F878CA">
        <w:rPr>
          <w:lang w:val="it-IT"/>
        </w:rPr>
        <w:t>’</w:t>
      </w:r>
      <w:r w:rsidRPr="00F878CA">
        <w:rPr>
          <w:lang w:val="it-IT"/>
        </w:rPr>
        <w:t xml:space="preserve"> </w:t>
      </w:r>
      <w:r w:rsidRPr="00F878CA">
        <w:rPr>
          <w:sz w:val="18"/>
          <w:lang w:val="it-IT"/>
        </w:rPr>
        <w:t>EFFETTUATO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NELLO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STESSO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GIORNO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DALLE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ORE</w:t>
      </w:r>
      <w:r w:rsidRPr="00F878CA">
        <w:rPr>
          <w:sz w:val="18"/>
          <w:lang w:val="it-IT"/>
        </w:rPr>
        <w:t xml:space="preserve"> </w:t>
      </w:r>
      <w:r w:rsidRPr="00F878CA">
        <w:rPr>
          <w:lang w:val="it-IT"/>
        </w:rPr>
        <w:t>………………</w:t>
      </w:r>
      <w:r w:rsidRPr="00F878CA">
        <w:rPr>
          <w:lang w:val="it-IT"/>
        </w:rPr>
        <w:t xml:space="preserve"> </w:t>
      </w:r>
      <w:r>
        <w:rPr>
          <w:sz w:val="18"/>
        </w:rPr>
        <w:t>ALLE</w:t>
      </w:r>
      <w:r>
        <w:rPr>
          <w:sz w:val="18"/>
        </w:rPr>
        <w:t xml:space="preserve"> </w:t>
      </w:r>
      <w:r>
        <w:rPr>
          <w:sz w:val="18"/>
        </w:rPr>
        <w:t>ORE</w:t>
      </w:r>
      <w:r>
        <w:rPr>
          <w:sz w:val="18"/>
        </w:rPr>
        <w:t xml:space="preserve"> </w:t>
      </w:r>
      <w:r>
        <w:t>………….</w:t>
      </w:r>
    </w:p>
    <w:p w:rsidR="004D7405" w:rsidRDefault="004D7405">
      <w:pPr>
        <w:pStyle w:val="Textbody"/>
        <w:rPr>
          <w:sz w:val="24"/>
        </w:rPr>
      </w:pPr>
    </w:p>
    <w:p w:rsidR="004D7405" w:rsidRDefault="004D7405">
      <w:pPr>
        <w:pStyle w:val="Textbody"/>
        <w:rPr>
          <w:sz w:val="23"/>
        </w:rPr>
      </w:pPr>
    </w:p>
    <w:p w:rsidR="004D7405" w:rsidRDefault="004D4B14">
      <w:pPr>
        <w:pStyle w:val="ListParagraph"/>
        <w:numPr>
          <w:ilvl w:val="0"/>
          <w:numId w:val="4"/>
        </w:numPr>
        <w:tabs>
          <w:tab w:val="left" w:pos="787"/>
        </w:tabs>
        <w:spacing w:before="1" w:line="360" w:lineRule="auto"/>
        <w:ind w:right="223" w:hanging="283"/>
        <w:jc w:val="both"/>
      </w:pPr>
      <w:r w:rsidRPr="00F878CA">
        <w:rPr>
          <w:b/>
          <w:sz w:val="18"/>
          <w:lang w:val="it-IT"/>
        </w:rPr>
        <w:t xml:space="preserve">IL </w:t>
      </w:r>
      <w:r w:rsidRPr="00F878CA">
        <w:rPr>
          <w:b/>
          <w:sz w:val="18"/>
          <w:lang w:val="it-IT"/>
        </w:rPr>
        <w:t>NULLA</w:t>
      </w:r>
      <w:r w:rsidRPr="00F878CA">
        <w:rPr>
          <w:b/>
          <w:lang w:val="it-IT"/>
        </w:rPr>
        <w:t>-</w:t>
      </w:r>
      <w:r w:rsidRPr="00F878CA">
        <w:rPr>
          <w:b/>
          <w:sz w:val="18"/>
          <w:lang w:val="it-IT"/>
        </w:rPr>
        <w:t>OSTA PER L</w:t>
      </w:r>
      <w:r w:rsidRPr="00F878CA">
        <w:rPr>
          <w:b/>
          <w:lang w:val="it-IT"/>
        </w:rPr>
        <w:t>’</w:t>
      </w:r>
      <w:r w:rsidRPr="00F878CA">
        <w:rPr>
          <w:b/>
          <w:sz w:val="18"/>
          <w:lang w:val="it-IT"/>
        </w:rPr>
        <w:t>INQUINAMENTO ACUSTICO</w:t>
      </w:r>
      <w:r w:rsidRPr="00F878CA">
        <w:rPr>
          <w:b/>
          <w:lang w:val="it-IT"/>
        </w:rPr>
        <w:t xml:space="preserve">, </w:t>
      </w:r>
      <w:r w:rsidRPr="00F878CA">
        <w:rPr>
          <w:lang w:val="it-IT"/>
        </w:rPr>
        <w:t xml:space="preserve">ai sensi dell’art. 6, comma 1 lettera h) della Legge 26 ottobre 1995, n. 447 “Legge quadro sull’inquinamento acustico”, IN OCCASIONE DELLO SPETTACOLO PIROTECNICO che si svolgerà </w:t>
      </w:r>
      <w:r w:rsidRPr="00F878CA">
        <w:rPr>
          <w:sz w:val="18"/>
          <w:lang w:val="it-IT"/>
        </w:rPr>
        <w:t>IL</w:t>
      </w:r>
      <w:r w:rsidRPr="00F878CA">
        <w:rPr>
          <w:lang w:val="it-IT"/>
        </w:rPr>
        <w:t>/</w:t>
      </w:r>
      <w:r w:rsidRPr="00F878CA">
        <w:rPr>
          <w:sz w:val="18"/>
          <w:lang w:val="it-IT"/>
        </w:rPr>
        <w:t>I</w:t>
      </w:r>
      <w:r w:rsidRPr="00F878CA">
        <w:rPr>
          <w:sz w:val="18"/>
          <w:lang w:val="it-IT"/>
        </w:rPr>
        <w:t xml:space="preserve"> </w:t>
      </w:r>
      <w:r w:rsidRPr="00F878CA">
        <w:rPr>
          <w:sz w:val="18"/>
          <w:lang w:val="it-IT"/>
        </w:rPr>
        <w:t>GIORNO</w:t>
      </w:r>
      <w:r w:rsidRPr="00F878CA">
        <w:rPr>
          <w:lang w:val="it-IT"/>
        </w:rPr>
        <w:t>/</w:t>
      </w:r>
      <w:r w:rsidRPr="00F878CA">
        <w:rPr>
          <w:sz w:val="18"/>
          <w:lang w:val="it-IT"/>
        </w:rPr>
        <w:t>I</w:t>
      </w:r>
      <w:r w:rsidRPr="00F878CA">
        <w:rPr>
          <w:sz w:val="18"/>
          <w:lang w:val="it-IT"/>
        </w:rPr>
        <w:t xml:space="preserve"> </w:t>
      </w:r>
      <w:r w:rsidRPr="00F878CA">
        <w:rPr>
          <w:lang w:val="it-IT"/>
        </w:rPr>
        <w:t>………………………………………………..</w:t>
      </w:r>
      <w:r w:rsidRPr="00F878CA">
        <w:rPr>
          <w:lang w:val="it-IT"/>
        </w:rPr>
        <w:t xml:space="preserve"> </w:t>
      </w:r>
      <w:r>
        <w:rPr>
          <w:sz w:val="18"/>
        </w:rPr>
        <w:t>DAL</w:t>
      </w:r>
      <w:r>
        <w:rPr>
          <w:sz w:val="18"/>
        </w:rPr>
        <w:t>LE</w:t>
      </w:r>
      <w:r>
        <w:rPr>
          <w:sz w:val="18"/>
        </w:rPr>
        <w:t xml:space="preserve"> </w:t>
      </w:r>
      <w:r>
        <w:rPr>
          <w:sz w:val="18"/>
        </w:rPr>
        <w:t>ORE</w:t>
      </w:r>
      <w:r>
        <w:rPr>
          <w:sz w:val="18"/>
        </w:rPr>
        <w:t xml:space="preserve"> </w:t>
      </w:r>
      <w:r>
        <w:t>…………….</w:t>
      </w:r>
      <w:r>
        <w:t xml:space="preserve"> </w:t>
      </w:r>
      <w:r>
        <w:rPr>
          <w:sz w:val="18"/>
        </w:rPr>
        <w:t>ALLE</w:t>
      </w:r>
      <w:r>
        <w:rPr>
          <w:sz w:val="18"/>
        </w:rPr>
        <w:t xml:space="preserve"> </w:t>
      </w:r>
      <w:r>
        <w:rPr>
          <w:sz w:val="18"/>
        </w:rPr>
        <w:t>ORE</w:t>
      </w:r>
      <w:r>
        <w:rPr>
          <w:sz w:val="18"/>
        </w:rPr>
        <w:t xml:space="preserve"> </w:t>
      </w:r>
      <w:r>
        <w:t>……………..</w:t>
      </w:r>
    </w:p>
    <w:p w:rsidR="004D7405" w:rsidRDefault="004D7405">
      <w:pPr>
        <w:pStyle w:val="Textbody"/>
        <w:rPr>
          <w:sz w:val="20"/>
        </w:rPr>
      </w:pPr>
    </w:p>
    <w:p w:rsidR="004D7405" w:rsidRDefault="004D4B14">
      <w:pPr>
        <w:pStyle w:val="Textbody"/>
        <w:spacing w:before="4"/>
        <w:rPr>
          <w:sz w:val="26"/>
        </w:rPr>
      </w:pPr>
      <w:r>
        <w:rPr>
          <w:noProof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700920</wp:posOffset>
                </wp:positionH>
                <wp:positionV relativeFrom="paragraph">
                  <wp:posOffset>207720</wp:posOffset>
                </wp:positionV>
                <wp:extent cx="6157080" cy="993600"/>
                <wp:effectExtent l="0" t="0" r="15120" b="16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080" cy="9936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7405" w:rsidRPr="00F878CA" w:rsidRDefault="004D4B14">
                            <w:pPr>
                              <w:pStyle w:val="Framecontents"/>
                              <w:spacing w:line="320" w:lineRule="exact"/>
                              <w:ind w:left="3427"/>
                              <w:rPr>
                                <w:lang w:val="it-IT"/>
                              </w:rPr>
                            </w:pPr>
                            <w:r w:rsidRPr="00F878CA"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D I C H I A R A </w:t>
                            </w:r>
                            <w:r w:rsidRPr="00F878CA">
                              <w:rPr>
                                <w:b/>
                                <w:lang w:val="it-IT"/>
                              </w:rPr>
                              <w:t>a tal fine</w:t>
                            </w:r>
                          </w:p>
                          <w:p w:rsidR="004D7405" w:rsidRPr="00F878CA" w:rsidRDefault="004D4B14">
                            <w:pPr>
                              <w:pStyle w:val="Framecontents"/>
                              <w:spacing w:before="88"/>
                              <w:ind w:left="28" w:right="22"/>
                              <w:jc w:val="both"/>
                              <w:rPr>
                                <w:lang w:val="it-IT"/>
                              </w:rPr>
                            </w:pP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ai sensi degli articoli 46 e 47 del D.P.R. 28 dicembre 2000 n. 445, consapevole delle sanzioni penali cui può andare incontro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in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caso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di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dichiarazioni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non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veritiere,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di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formazione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o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uso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di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atti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f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alsi,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richiamate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dall'articolo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76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del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D.P.R.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28 dicembre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2000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n.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445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e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s.m.i.,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nonché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della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decadenza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dei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benefici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conseguenti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al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provvedimento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eventualmente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emanato sulla base della dichiarazione non veritiera, qualora dal controllo effettuato emerga la non veridicità del contenuto di taluna delle dichiarazioni res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e (art. 75 D.P.R. 28 dicembre 2000 n.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F878CA">
                              <w:rPr>
                                <w:i/>
                                <w:sz w:val="20"/>
                                <w:lang w:val="it-IT"/>
                              </w:rPr>
                              <w:t>445):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55.2pt;margin-top:16.35pt;width:484.8pt;height:78.2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" fillcolor="#e6e6e6" strokeweight=".06pt">
                <v:textbox inset="0,0,0,0">
                  <w:txbxContent>
                    <w:p w:rsidR="004D7405" w:rsidRPr="00F878CA" w:rsidRDefault="004D4B14">
                      <w:pPr>
                        <w:pStyle w:val="Framecontents"/>
                        <w:spacing w:line="320" w:lineRule="exact"/>
                        <w:ind w:left="3427"/>
                        <w:rPr>
                          <w:lang w:val="it-IT"/>
                        </w:rPr>
                      </w:pPr>
                      <w:r w:rsidRPr="00F878CA">
                        <w:rPr>
                          <w:b/>
                          <w:sz w:val="28"/>
                          <w:lang w:val="it-IT"/>
                        </w:rPr>
                        <w:t xml:space="preserve">D I C H I A R A </w:t>
                      </w:r>
                      <w:r w:rsidRPr="00F878CA">
                        <w:rPr>
                          <w:b/>
                          <w:lang w:val="it-IT"/>
                        </w:rPr>
                        <w:t>a tal fine</w:t>
                      </w:r>
                    </w:p>
                    <w:p w:rsidR="004D7405" w:rsidRPr="00F878CA" w:rsidRDefault="004D4B14">
                      <w:pPr>
                        <w:pStyle w:val="Framecontents"/>
                        <w:spacing w:before="88"/>
                        <w:ind w:left="28" w:right="22"/>
                        <w:jc w:val="both"/>
                        <w:rPr>
                          <w:lang w:val="it-IT"/>
                        </w:rPr>
                      </w:pPr>
                      <w:r w:rsidRPr="00F878CA">
                        <w:rPr>
                          <w:i/>
                          <w:sz w:val="20"/>
                          <w:lang w:val="it-IT"/>
                        </w:rPr>
                        <w:t>ai sensi degli articoli 46 e 47 del D.P.R. 28 dicembre 2000 n. 445, consapevole delle sanzioni penali cui può andare incontro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in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caso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di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dichiarazioni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non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veritiere,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di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formazione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o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uso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di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atti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f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alsi,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richiamate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dall'articolo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76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del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D.P.R.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28 dicembre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2000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n.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445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e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s.m.i.,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nonché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della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decadenza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dei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benefici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conseguenti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al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provvedimento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eventualmente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emanato sulla base della dichiarazione non veritiera, qualora dal controllo effettuato emerga la non veridicità del contenuto di taluna delle dichiarazioni res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e (art. 75 D.P.R. 28 dicembre 2000 n.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 xml:space="preserve"> </w:t>
                      </w:r>
                      <w:r w:rsidRPr="00F878CA">
                        <w:rPr>
                          <w:i/>
                          <w:sz w:val="20"/>
                          <w:lang w:val="it-IT"/>
                        </w:rPr>
                        <w:t>445):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7405" w:rsidRDefault="004D7405">
      <w:pPr>
        <w:pStyle w:val="Textbody"/>
        <w:rPr>
          <w:sz w:val="14"/>
        </w:rPr>
      </w:pP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8"/>
          <w:tab w:val="left" w:pos="1919"/>
        </w:tabs>
        <w:spacing w:before="94"/>
        <w:ind w:right="0"/>
        <w:rPr>
          <w:lang w:val="it-IT"/>
        </w:rPr>
      </w:pPr>
      <w:r w:rsidRPr="00F878CA">
        <w:rPr>
          <w:lang w:val="it-IT"/>
        </w:rPr>
        <w:t>di essere persona idonea in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quanto:</w:t>
      </w:r>
    </w:p>
    <w:p w:rsidR="004D7405" w:rsidRPr="00F878CA" w:rsidRDefault="004D4B14">
      <w:pPr>
        <w:pStyle w:val="ListParagraph"/>
        <w:numPr>
          <w:ilvl w:val="2"/>
          <w:numId w:val="4"/>
        </w:numPr>
        <w:tabs>
          <w:tab w:val="left" w:pos="2489"/>
        </w:tabs>
        <w:spacing w:before="78" w:line="336" w:lineRule="auto"/>
        <w:ind w:right="222" w:hanging="285"/>
        <w:jc w:val="both"/>
        <w:rPr>
          <w:lang w:val="it-IT"/>
        </w:rPr>
      </w:pPr>
      <w:r w:rsidRPr="00F878CA">
        <w:rPr>
          <w:i/>
          <w:lang w:val="it-IT"/>
        </w:rPr>
        <w:t>pirotecnico</w:t>
      </w:r>
      <w:r w:rsidRPr="00F878CA">
        <w:rPr>
          <w:lang w:val="it-IT"/>
        </w:rPr>
        <w:t>, in possesso della licenza di cui all’art. 47 del T.U.L.P.S. per deposito e vendita di fuochi artificiali di ……….. categoria, numero …………………… rilasciata</w:t>
      </w:r>
      <w:r w:rsidRPr="00F878CA">
        <w:rPr>
          <w:spacing w:val="22"/>
          <w:lang w:val="it-IT"/>
        </w:rPr>
        <w:t xml:space="preserve"> </w:t>
      </w:r>
      <w:r w:rsidRPr="00F878CA">
        <w:rPr>
          <w:lang w:val="it-IT"/>
        </w:rPr>
        <w:t>da</w:t>
      </w:r>
    </w:p>
    <w:p w:rsidR="004D7405" w:rsidRPr="00F878CA" w:rsidRDefault="004D4B14">
      <w:pPr>
        <w:pStyle w:val="Textbody"/>
        <w:spacing w:before="29"/>
        <w:ind w:left="1244"/>
        <w:rPr>
          <w:lang w:val="it-IT"/>
        </w:rPr>
      </w:pPr>
      <w:r w:rsidRPr="00F878CA">
        <w:rPr>
          <w:lang w:val="it-IT"/>
        </w:rPr>
        <w:t>……………………... in data ………………, in corso di validità;</w:t>
      </w:r>
    </w:p>
    <w:p w:rsidR="004D7405" w:rsidRPr="00F878CA" w:rsidRDefault="004D7405">
      <w:pPr>
        <w:pStyle w:val="Textbody"/>
        <w:spacing w:before="8"/>
        <w:rPr>
          <w:sz w:val="24"/>
          <w:lang w:val="it-IT"/>
        </w:rPr>
      </w:pPr>
    </w:p>
    <w:p w:rsidR="004D7405" w:rsidRPr="00F878CA" w:rsidRDefault="004D4B14">
      <w:pPr>
        <w:pStyle w:val="ListParagraph"/>
        <w:numPr>
          <w:ilvl w:val="2"/>
          <w:numId w:val="4"/>
        </w:numPr>
        <w:tabs>
          <w:tab w:val="left" w:pos="2489"/>
        </w:tabs>
        <w:ind w:right="0" w:hanging="285"/>
        <w:rPr>
          <w:lang w:val="it-IT"/>
        </w:rPr>
      </w:pPr>
      <w:r w:rsidRPr="00F878CA">
        <w:rPr>
          <w:i/>
          <w:lang w:val="it-IT"/>
        </w:rPr>
        <w:t>dipendente del pirotecnico</w:t>
      </w:r>
      <w:r w:rsidRPr="00F878CA">
        <w:rPr>
          <w:lang w:val="it-IT"/>
        </w:rPr>
        <w:t>, in possesso del certificato di idoneità di cui all’art. 101 del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Reg.</w:t>
      </w:r>
    </w:p>
    <w:p w:rsidR="004D7405" w:rsidRDefault="004D4B14">
      <w:pPr>
        <w:pStyle w:val="Textbody"/>
        <w:spacing w:before="110"/>
        <w:ind w:left="1244"/>
      </w:pPr>
      <w:r w:rsidRPr="00F878CA">
        <w:rPr>
          <w:lang w:val="it-IT"/>
        </w:rPr>
        <w:t xml:space="preserve">T.U.L.P.S.  </w:t>
      </w:r>
      <w:r w:rsidRPr="00F878CA">
        <w:rPr>
          <w:spacing w:val="16"/>
          <w:lang w:val="it-IT"/>
        </w:rPr>
        <w:t xml:space="preserve"> </w:t>
      </w:r>
      <w:r w:rsidRPr="00F878CA">
        <w:rPr>
          <w:lang w:val="it-IT"/>
        </w:rPr>
        <w:t xml:space="preserve">per  </w:t>
      </w:r>
      <w:r w:rsidRPr="00F878CA">
        <w:rPr>
          <w:spacing w:val="18"/>
          <w:lang w:val="it-IT"/>
        </w:rPr>
        <w:t xml:space="preserve"> </w:t>
      </w:r>
      <w:r w:rsidRPr="00F878CA">
        <w:rPr>
          <w:lang w:val="it-IT"/>
        </w:rPr>
        <w:t xml:space="preserve">accensione  </w:t>
      </w:r>
      <w:r w:rsidRPr="00F878CA">
        <w:rPr>
          <w:spacing w:val="18"/>
          <w:lang w:val="it-IT"/>
        </w:rPr>
        <w:t xml:space="preserve"> </w:t>
      </w:r>
      <w:r w:rsidRPr="00F878CA">
        <w:rPr>
          <w:lang w:val="it-IT"/>
        </w:rPr>
        <w:t xml:space="preserve">di  </w:t>
      </w:r>
      <w:r w:rsidRPr="00F878CA">
        <w:rPr>
          <w:spacing w:val="16"/>
          <w:lang w:val="it-IT"/>
        </w:rPr>
        <w:t xml:space="preserve"> </w:t>
      </w:r>
      <w:r w:rsidRPr="00F878CA">
        <w:rPr>
          <w:lang w:val="it-IT"/>
        </w:rPr>
        <w:t xml:space="preserve">fuochi  </w:t>
      </w:r>
      <w:r w:rsidRPr="00F878CA">
        <w:rPr>
          <w:spacing w:val="18"/>
          <w:lang w:val="it-IT"/>
        </w:rPr>
        <w:t xml:space="preserve"> </w:t>
      </w:r>
      <w:r w:rsidRPr="00F878CA">
        <w:rPr>
          <w:lang w:val="it-IT"/>
        </w:rPr>
        <w:t xml:space="preserve">artificiali,  </w:t>
      </w:r>
      <w:r w:rsidRPr="00F878CA">
        <w:rPr>
          <w:spacing w:val="15"/>
          <w:lang w:val="it-IT"/>
        </w:rPr>
        <w:t xml:space="preserve"> </w:t>
      </w:r>
      <w:r w:rsidRPr="00F878CA">
        <w:rPr>
          <w:lang w:val="it-IT"/>
        </w:rPr>
        <w:t xml:space="preserve">numero  </w:t>
      </w:r>
      <w:r w:rsidRPr="00F878CA">
        <w:rPr>
          <w:spacing w:val="17"/>
          <w:lang w:val="it-IT"/>
        </w:rPr>
        <w:t xml:space="preserve"> </w:t>
      </w:r>
      <w:r w:rsidRPr="00F878CA">
        <w:rPr>
          <w:lang w:val="it-IT"/>
        </w:rPr>
        <w:t xml:space="preserve">…………………..  </w:t>
      </w:r>
      <w:r w:rsidRPr="00F878CA">
        <w:rPr>
          <w:spacing w:val="17"/>
          <w:lang w:val="it-IT"/>
        </w:rPr>
        <w:t xml:space="preserve"> </w:t>
      </w:r>
      <w:r>
        <w:t xml:space="preserve">rilasciato  </w:t>
      </w:r>
      <w:r>
        <w:rPr>
          <w:spacing w:val="15"/>
        </w:rPr>
        <w:t xml:space="preserve"> </w:t>
      </w:r>
      <w:r>
        <w:t>da</w:t>
      </w:r>
    </w:p>
    <w:p w:rsidR="004D7405" w:rsidRDefault="004D4B14">
      <w:pPr>
        <w:pStyle w:val="Textbody"/>
        <w:spacing w:before="127"/>
        <w:ind w:left="1244"/>
      </w:pPr>
      <w:r>
        <w:t>……………………............................................................ in data …………..…, in corso di</w:t>
      </w:r>
      <w:r>
        <w:t xml:space="preserve"> </w:t>
      </w:r>
      <w:r>
        <w:t>validità;</w:t>
      </w:r>
    </w:p>
    <w:p w:rsidR="004D7405" w:rsidRDefault="004D7405">
      <w:pPr>
        <w:pStyle w:val="Textbody"/>
        <w:spacing w:before="8"/>
        <w:rPr>
          <w:sz w:val="24"/>
        </w:rPr>
      </w:pPr>
    </w:p>
    <w:p w:rsidR="004D7405" w:rsidRPr="00F878CA" w:rsidRDefault="004D4B14">
      <w:pPr>
        <w:pStyle w:val="ListParagraph"/>
        <w:numPr>
          <w:ilvl w:val="2"/>
          <w:numId w:val="4"/>
        </w:numPr>
        <w:tabs>
          <w:tab w:val="left" w:pos="2489"/>
        </w:tabs>
        <w:spacing w:line="348" w:lineRule="auto"/>
        <w:ind w:hanging="285"/>
        <w:jc w:val="both"/>
        <w:rPr>
          <w:lang w:val="it-IT"/>
        </w:rPr>
      </w:pPr>
      <w:r w:rsidRPr="00F878CA">
        <w:rPr>
          <w:i/>
          <w:lang w:val="it-IT"/>
        </w:rPr>
        <w:t>titolare</w:t>
      </w:r>
      <w:r w:rsidRPr="00F878CA">
        <w:rPr>
          <w:lang w:val="it-IT"/>
        </w:rPr>
        <w:t>, in possesso del certificato di idoneità di cui all’art. 101 del Reg. T.U.L.P.S. per accensione di fuochi artificiali, numero ………………….. ri</w:t>
      </w:r>
      <w:r w:rsidRPr="00F878CA">
        <w:rPr>
          <w:lang w:val="it-IT"/>
        </w:rPr>
        <w:t>lasciato da ……………………............................ in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data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…………..…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e</w:t>
      </w:r>
      <w:r w:rsidRPr="00F878CA">
        <w:rPr>
          <w:spacing w:val="12"/>
          <w:lang w:val="it-IT"/>
        </w:rPr>
        <w:t xml:space="preserve"> </w:t>
      </w:r>
      <w:r w:rsidRPr="00F878CA">
        <w:rPr>
          <w:lang w:val="it-IT"/>
        </w:rPr>
        <w:t>del</w:t>
      </w:r>
      <w:r w:rsidRPr="00F878CA">
        <w:rPr>
          <w:spacing w:val="12"/>
          <w:lang w:val="it-IT"/>
        </w:rPr>
        <w:t xml:space="preserve"> </w:t>
      </w:r>
      <w:r w:rsidRPr="00F878CA">
        <w:rPr>
          <w:lang w:val="it-IT"/>
        </w:rPr>
        <w:t>nulla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osta</w:t>
      </w:r>
      <w:r w:rsidRPr="00F878CA">
        <w:rPr>
          <w:spacing w:val="12"/>
          <w:lang w:val="it-IT"/>
        </w:rPr>
        <w:t xml:space="preserve"> </w:t>
      </w:r>
      <w:r w:rsidRPr="00F878CA">
        <w:rPr>
          <w:lang w:val="it-IT"/>
        </w:rPr>
        <w:t>all’acquisto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di</w:t>
      </w:r>
      <w:r w:rsidRPr="00F878CA">
        <w:rPr>
          <w:spacing w:val="12"/>
          <w:lang w:val="it-IT"/>
        </w:rPr>
        <w:t xml:space="preserve"> </w:t>
      </w:r>
      <w:r w:rsidRPr="00F878CA">
        <w:rPr>
          <w:lang w:val="it-IT"/>
        </w:rPr>
        <w:t>cui</w:t>
      </w:r>
      <w:r w:rsidRPr="00F878CA">
        <w:rPr>
          <w:spacing w:val="13"/>
          <w:lang w:val="it-IT"/>
        </w:rPr>
        <w:t xml:space="preserve"> </w:t>
      </w:r>
      <w:r w:rsidRPr="00F878CA">
        <w:rPr>
          <w:lang w:val="it-IT"/>
        </w:rPr>
        <w:t>all’art.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55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del</w:t>
      </w:r>
      <w:r w:rsidRPr="00F878CA">
        <w:rPr>
          <w:spacing w:val="13"/>
          <w:lang w:val="it-IT"/>
        </w:rPr>
        <w:t xml:space="preserve"> </w:t>
      </w:r>
      <w:r w:rsidRPr="00F878CA">
        <w:rPr>
          <w:lang w:val="it-IT"/>
        </w:rPr>
        <w:t>T.U.L.P.S.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numero</w:t>
      </w:r>
    </w:p>
    <w:p w:rsidR="004D7405" w:rsidRDefault="004D4B14">
      <w:pPr>
        <w:pStyle w:val="Textbody"/>
        <w:spacing w:before="21" w:line="360" w:lineRule="auto"/>
        <w:ind w:left="1244" w:right="240"/>
      </w:pPr>
      <w:r>
        <w:t>……………………….. rilasciato da ………………………………………………………………. in data</w:t>
      </w:r>
      <w:r>
        <w:t xml:space="preserve"> </w:t>
      </w:r>
      <w:r>
        <w:t>……………;</w:t>
      </w:r>
    </w:p>
    <w:p w:rsidR="004D7405" w:rsidRDefault="004D7405">
      <w:pPr>
        <w:pStyle w:val="Textbody"/>
        <w:rPr>
          <w:sz w:val="24"/>
        </w:rPr>
      </w:pP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201" w:line="360" w:lineRule="auto"/>
        <w:jc w:val="both"/>
        <w:rPr>
          <w:lang w:val="it-IT"/>
        </w:rPr>
      </w:pPr>
      <w:r w:rsidRPr="00F878CA">
        <w:rPr>
          <w:lang w:val="it-IT"/>
        </w:rPr>
        <w:t>che nei propri confronti non sussistono cause ostati</w:t>
      </w:r>
      <w:r w:rsidRPr="00F878CA">
        <w:rPr>
          <w:lang w:val="it-IT"/>
        </w:rPr>
        <w:t>ve al rilascio di licenze di polizia di cui agli artt. 11, 12, 52 del R.D. 18.06.1931 n. 773 contenente il T.U. delle leggi di P.S., e di non essere in stato di fallimento;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199" w:line="360" w:lineRule="auto"/>
        <w:jc w:val="both"/>
        <w:rPr>
          <w:lang w:val="it-IT"/>
        </w:rPr>
        <w:sectPr w:rsidR="004D7405" w:rsidRPr="00F878CA">
          <w:footerReference w:type="default" r:id="rId9"/>
          <w:pgSz w:w="11906" w:h="16838"/>
          <w:pgMar w:top="780" w:right="900" w:bottom="580" w:left="740" w:header="720" w:footer="386" w:gutter="0"/>
          <w:cols w:space="720"/>
        </w:sectPr>
      </w:pPr>
      <w:r w:rsidRPr="00F878CA">
        <w:rPr>
          <w:lang w:val="it-IT"/>
        </w:rPr>
        <w:t>che non sussistono nei propri confronti “cause di divieto, di decadenza o di sospen</w:t>
      </w:r>
      <w:r w:rsidRPr="00F878CA">
        <w:rPr>
          <w:lang w:val="it-IT"/>
        </w:rPr>
        <w:t>sione di cui all’art. 67 del Decreto Legislativo 6 settembre 2011, n. 159” (antimafia) e di non essere a conoscenza dell’esistenza di tali cause nei confronti dei propri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conviventi;</w:t>
      </w:r>
    </w:p>
    <w:p w:rsidR="004D7405" w:rsidRPr="00F878CA" w:rsidRDefault="004D4B14">
      <w:pPr>
        <w:pStyle w:val="Textbody"/>
        <w:spacing w:before="63" w:line="360" w:lineRule="auto"/>
        <w:ind w:left="959" w:right="224"/>
        <w:jc w:val="both"/>
        <w:rPr>
          <w:lang w:val="it-IT"/>
        </w:rPr>
      </w:pPr>
      <w:r w:rsidRPr="00F878CA">
        <w:rPr>
          <w:i/>
          <w:lang w:val="it-IT"/>
        </w:rPr>
        <w:lastRenderedPageBreak/>
        <w:t xml:space="preserve">(in caso di Società) </w:t>
      </w:r>
      <w:r w:rsidRPr="00F878CA">
        <w:rPr>
          <w:lang w:val="it-IT"/>
        </w:rPr>
        <w:t xml:space="preserve">che inoltre le suddette cause di divieto, di </w:t>
      </w:r>
      <w:r w:rsidRPr="00F878CA">
        <w:rPr>
          <w:lang w:val="it-IT"/>
        </w:rPr>
        <w:t>decadenza o di sospensione, non sussistono nei confronti della Società, nonchè dei relativi rappresentanti, amministratori o soci con potere di rappresentanza;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8"/>
          <w:tab w:val="left" w:pos="1919"/>
        </w:tabs>
        <w:spacing w:before="201"/>
        <w:ind w:right="0"/>
        <w:rPr>
          <w:lang w:val="it-IT"/>
        </w:rPr>
      </w:pPr>
      <w:r w:rsidRPr="00F878CA">
        <w:rPr>
          <w:lang w:val="it-IT"/>
        </w:rPr>
        <w:t>di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essere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in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possesso</w:t>
      </w:r>
      <w:r w:rsidRPr="00F878CA">
        <w:rPr>
          <w:spacing w:val="8"/>
          <w:lang w:val="it-IT"/>
        </w:rPr>
        <w:t xml:space="preserve"> </w:t>
      </w:r>
      <w:r w:rsidRPr="00F878CA">
        <w:rPr>
          <w:lang w:val="it-IT"/>
        </w:rPr>
        <w:t>di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polizza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di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assicurazione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R.C.,</w:t>
      </w:r>
      <w:r w:rsidRPr="00F878CA">
        <w:rPr>
          <w:spacing w:val="8"/>
          <w:lang w:val="it-IT"/>
        </w:rPr>
        <w:t xml:space="preserve"> </w:t>
      </w:r>
      <w:r w:rsidRPr="00F878CA">
        <w:rPr>
          <w:lang w:val="it-IT"/>
        </w:rPr>
        <w:t>per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eventuali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danni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a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persone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o</w:t>
      </w:r>
      <w:r w:rsidRPr="00F878CA">
        <w:rPr>
          <w:spacing w:val="8"/>
          <w:lang w:val="it-IT"/>
        </w:rPr>
        <w:t xml:space="preserve"> </w:t>
      </w:r>
      <w:r w:rsidRPr="00F878CA">
        <w:rPr>
          <w:lang w:val="it-IT"/>
        </w:rPr>
        <w:t>a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cose,</w:t>
      </w:r>
      <w:r w:rsidRPr="00F878CA">
        <w:rPr>
          <w:spacing w:val="8"/>
          <w:lang w:val="it-IT"/>
        </w:rPr>
        <w:t xml:space="preserve"> </w:t>
      </w:r>
      <w:r w:rsidRPr="00F878CA">
        <w:rPr>
          <w:lang w:val="it-IT"/>
        </w:rPr>
        <w:t>numero</w:t>
      </w:r>
    </w:p>
    <w:p w:rsidR="004D7405" w:rsidRPr="00F878CA" w:rsidRDefault="004D4B14">
      <w:pPr>
        <w:pStyle w:val="Textbody"/>
        <w:tabs>
          <w:tab w:val="left" w:pos="4301"/>
          <w:tab w:val="left" w:pos="5450"/>
          <w:tab w:val="left" w:pos="6170"/>
          <w:tab w:val="left" w:pos="6729"/>
          <w:tab w:val="left" w:pos="7903"/>
          <w:tab w:val="left" w:pos="9271"/>
          <w:tab w:val="left" w:pos="9844"/>
        </w:tabs>
        <w:spacing w:before="126"/>
        <w:ind w:left="959"/>
        <w:rPr>
          <w:lang w:val="it-IT"/>
        </w:rPr>
      </w:pPr>
      <w:r w:rsidRPr="00F878CA">
        <w:rPr>
          <w:lang w:val="it-IT"/>
        </w:rPr>
        <w:t>………………………</w:t>
      </w:r>
      <w:r w:rsidRPr="00F878CA">
        <w:rPr>
          <w:lang w:val="it-IT"/>
        </w:rPr>
        <w:tab/>
        <w:t>stipulata</w:t>
      </w:r>
      <w:r w:rsidRPr="00F878CA">
        <w:rPr>
          <w:lang w:val="it-IT"/>
        </w:rPr>
        <w:tab/>
        <w:t>con</w:t>
      </w:r>
      <w:r w:rsidRPr="00F878CA">
        <w:rPr>
          <w:lang w:val="it-IT"/>
        </w:rPr>
        <w:tab/>
        <w:t>la</w:t>
      </w:r>
      <w:r w:rsidRPr="00F878CA">
        <w:rPr>
          <w:lang w:val="it-IT"/>
        </w:rPr>
        <w:tab/>
        <w:t>seguente</w:t>
      </w:r>
      <w:r w:rsidRPr="00F878CA">
        <w:rPr>
          <w:lang w:val="it-IT"/>
        </w:rPr>
        <w:tab/>
        <w:t>compagnia</w:t>
      </w:r>
      <w:r w:rsidRPr="00F878CA">
        <w:rPr>
          <w:lang w:val="it-IT"/>
        </w:rPr>
        <w:tab/>
        <w:t>di</w:t>
      </w:r>
      <w:r w:rsidRPr="00F878CA">
        <w:rPr>
          <w:lang w:val="it-IT"/>
        </w:rPr>
        <w:tab/>
        <w:t>assicurazioni</w:t>
      </w:r>
    </w:p>
    <w:p w:rsidR="004D7405" w:rsidRPr="00F878CA" w:rsidRDefault="004D4B14">
      <w:pPr>
        <w:pStyle w:val="Textbody"/>
        <w:spacing w:before="126" w:line="360" w:lineRule="auto"/>
        <w:ind w:left="959" w:right="226" w:hanging="1"/>
        <w:jc w:val="both"/>
        <w:rPr>
          <w:lang w:val="it-IT"/>
        </w:rPr>
      </w:pPr>
      <w:r w:rsidRPr="00F878CA">
        <w:rPr>
          <w:lang w:val="it-IT"/>
        </w:rPr>
        <w:t>…………………………………………………………………, valida fino al ………………………… e della quale si allegano copia e quietanza di pagamento;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199" w:line="360" w:lineRule="auto"/>
        <w:jc w:val="both"/>
        <w:rPr>
          <w:lang w:val="it-IT"/>
        </w:rPr>
      </w:pPr>
      <w:r w:rsidRPr="00F878CA">
        <w:rPr>
          <w:lang w:val="it-IT"/>
        </w:rPr>
        <w:t>di avere la disponibilità dei siti destinati all’effettuazione d</w:t>
      </w:r>
      <w:r w:rsidRPr="00F878CA">
        <w:rPr>
          <w:lang w:val="it-IT"/>
        </w:rPr>
        <w:t>ello spettacolo pirotecnico come risulta dall’allegata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dichiarazione/autorizzazione;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201" w:line="360" w:lineRule="auto"/>
        <w:ind w:right="225"/>
        <w:jc w:val="both"/>
        <w:rPr>
          <w:lang w:val="it-IT"/>
        </w:rPr>
      </w:pPr>
      <w:r w:rsidRPr="00F878CA">
        <w:rPr>
          <w:lang w:val="it-IT"/>
        </w:rPr>
        <w:t>che sarà coadiuvato nelle operazioni di caricamento, collegamento e accensione degli artifici dello spettacolo da propri collaboratori addetti, i quali sono in possesso di</w:t>
      </w:r>
      <w:r w:rsidRPr="00F878CA">
        <w:rPr>
          <w:lang w:val="it-IT"/>
        </w:rPr>
        <w:t xml:space="preserve"> certificato di idoneità ai sensi dell’articolo 101 del Regio Decreto 06.05.1940, n. 635 e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precisamente:</w:t>
      </w:r>
    </w:p>
    <w:p w:rsidR="004D7405" w:rsidRPr="00F878CA" w:rsidRDefault="004D7405">
      <w:pPr>
        <w:pStyle w:val="Textbody"/>
        <w:spacing w:before="5"/>
        <w:rPr>
          <w:sz w:val="9"/>
          <w:lang w:val="it-IT"/>
        </w:rPr>
      </w:pPr>
    </w:p>
    <w:tbl>
      <w:tblPr>
        <w:tblW w:w="9073" w:type="dxa"/>
        <w:tblInd w:w="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2897"/>
        <w:gridCol w:w="3243"/>
      </w:tblGrid>
      <w:tr w:rsidR="004D740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4B14">
            <w:pPr>
              <w:pStyle w:val="TableParagraph"/>
              <w:spacing w:before="92"/>
              <w:ind w:left="618"/>
            </w:pPr>
            <w:r>
              <w:t>N</w:t>
            </w:r>
            <w:r>
              <w:rPr>
                <w:sz w:val="18"/>
              </w:rPr>
              <w:t xml:space="preserve">OME E </w:t>
            </w:r>
            <w:r>
              <w:t>C</w:t>
            </w:r>
            <w:r>
              <w:rPr>
                <w:sz w:val="18"/>
              </w:rPr>
              <w:t>OGNOME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Pr="00F878CA" w:rsidRDefault="004D4B14">
            <w:pPr>
              <w:pStyle w:val="TableParagraph"/>
              <w:spacing w:before="92"/>
              <w:ind w:left="227"/>
              <w:rPr>
                <w:lang w:val="it-IT"/>
              </w:rPr>
            </w:pPr>
            <w:r w:rsidRPr="00F878CA">
              <w:rPr>
                <w:lang w:val="it-IT"/>
              </w:rPr>
              <w:t>L</w:t>
            </w:r>
            <w:r w:rsidRPr="00F878CA">
              <w:rPr>
                <w:sz w:val="18"/>
                <w:lang w:val="it-IT"/>
              </w:rPr>
              <w:t xml:space="preserve">UOGO E </w:t>
            </w:r>
            <w:r w:rsidRPr="00F878CA">
              <w:rPr>
                <w:lang w:val="it-IT"/>
              </w:rPr>
              <w:t>D</w:t>
            </w:r>
            <w:r w:rsidRPr="00F878CA">
              <w:rPr>
                <w:sz w:val="18"/>
                <w:lang w:val="it-IT"/>
              </w:rPr>
              <w:t>ATA DI NASCITA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4B14">
            <w:pPr>
              <w:pStyle w:val="TableParagraph"/>
              <w:spacing w:before="92"/>
              <w:ind w:left="873"/>
            </w:pPr>
            <w:r>
              <w:t>C</w:t>
            </w:r>
            <w:r>
              <w:rPr>
                <w:sz w:val="18"/>
              </w:rPr>
              <w:t xml:space="preserve">ODICE </w:t>
            </w:r>
            <w:r>
              <w:t>F</w:t>
            </w:r>
            <w:r>
              <w:rPr>
                <w:sz w:val="18"/>
              </w:rPr>
              <w:t>ISCALE</w:t>
            </w:r>
          </w:p>
        </w:tc>
      </w:tr>
      <w:tr w:rsidR="004D740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</w:tr>
      <w:tr w:rsidR="004D740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</w:tr>
      <w:tr w:rsidR="004D740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</w:tr>
      <w:tr w:rsidR="004D740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</w:tr>
      <w:tr w:rsidR="004D740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4D7405" w:rsidRDefault="004D7405">
            <w:pPr>
              <w:pStyle w:val="TableParagraph"/>
              <w:rPr>
                <w:sz w:val="20"/>
              </w:rPr>
            </w:pPr>
          </w:p>
        </w:tc>
      </w:tr>
    </w:tbl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92" w:line="360" w:lineRule="auto"/>
        <w:jc w:val="both"/>
        <w:rPr>
          <w:lang w:val="it-IT"/>
        </w:rPr>
      </w:pPr>
      <w:r w:rsidRPr="00F878CA">
        <w:rPr>
          <w:lang w:val="it-IT"/>
        </w:rPr>
        <w:t xml:space="preserve">che i fuochi sono fabbricati dalla seguente ditta autorizzata </w:t>
      </w:r>
      <w:r w:rsidRPr="00F878CA">
        <w:rPr>
          <w:lang w:val="it-IT"/>
        </w:rPr>
        <w:t>………………………………………… con sede in ……………………………… via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………………………………………………...…;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201" w:line="360" w:lineRule="auto"/>
        <w:jc w:val="both"/>
        <w:rPr>
          <w:lang w:val="it-IT"/>
        </w:rPr>
      </w:pPr>
      <w:r w:rsidRPr="00F878CA">
        <w:rPr>
          <w:lang w:val="it-IT"/>
        </w:rPr>
        <w:t>che i fuochi sono fabbricati in proprio e che è in possesso della prescritta licenza di fabbricazione numero …………………………….. rilasciata da ……………………………………………………. in data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………………………………;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201" w:line="360" w:lineRule="auto"/>
        <w:jc w:val="both"/>
        <w:rPr>
          <w:lang w:val="it-IT"/>
        </w:rPr>
      </w:pPr>
      <w:r w:rsidRPr="00F878CA">
        <w:rPr>
          <w:lang w:val="it-IT"/>
        </w:rPr>
        <w:t>relat</w:t>
      </w:r>
      <w:r w:rsidRPr="00F878CA">
        <w:rPr>
          <w:lang w:val="it-IT"/>
        </w:rPr>
        <w:t xml:space="preserve">ivamente al trasporto dei fuochi di artificio dal luogo di produzione/deposito a quello </w:t>
      </w:r>
      <w:r w:rsidRPr="00F878CA">
        <w:rPr>
          <w:lang w:val="it-IT"/>
        </w:rPr>
        <w:t xml:space="preserve">di </w:t>
      </w:r>
      <w:r w:rsidRPr="00F878CA">
        <w:rPr>
          <w:lang w:val="it-IT"/>
        </w:rPr>
        <w:t>accensione, dichiara che il medesimo è autorizzato dalla Prefettura di ………………………………. con prot. ……………………… del ………………………………………. che si allega in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copia;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201" w:line="360" w:lineRule="auto"/>
        <w:jc w:val="both"/>
        <w:rPr>
          <w:lang w:val="it-IT"/>
        </w:rPr>
        <w:sectPr w:rsidR="004D7405" w:rsidRPr="00F878CA">
          <w:footerReference w:type="default" r:id="rId10"/>
          <w:pgSz w:w="11906" w:h="16838"/>
          <w:pgMar w:top="780" w:right="900" w:bottom="580" w:left="740" w:header="720" w:footer="386" w:gutter="0"/>
          <w:cols w:space="720"/>
        </w:sectPr>
      </w:pPr>
      <w:r w:rsidRPr="00F878CA">
        <w:rPr>
          <w:lang w:val="it-IT"/>
        </w:rPr>
        <w:t>di essere a per</w:t>
      </w:r>
      <w:r w:rsidRPr="00F878CA">
        <w:rPr>
          <w:lang w:val="it-IT"/>
        </w:rPr>
        <w:t>fetta conoscenza di quanto previsto in materia di fuochi d’artificio, dal T.U.L.P.S. approvato con R.D. 18 giugno 1931 n. 773, dal relativo Regolamento di attuazione approvato con R.D. 6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maggio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1940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n.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635,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dalla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circolare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del</w:t>
      </w:r>
      <w:r w:rsidRPr="00F878CA">
        <w:rPr>
          <w:spacing w:val="9"/>
          <w:lang w:val="it-IT"/>
        </w:rPr>
        <w:t xml:space="preserve"> </w:t>
      </w:r>
      <w:r w:rsidRPr="00F878CA">
        <w:rPr>
          <w:lang w:val="it-IT"/>
        </w:rPr>
        <w:t>Ministero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dell’Interno</w:t>
      </w:r>
      <w:r w:rsidRPr="00F878CA">
        <w:rPr>
          <w:spacing w:val="7"/>
          <w:lang w:val="it-IT"/>
        </w:rPr>
        <w:t xml:space="preserve"> </w:t>
      </w:r>
      <w:r w:rsidRPr="00F878CA">
        <w:rPr>
          <w:lang w:val="it-IT"/>
        </w:rPr>
        <w:t>n.</w:t>
      </w:r>
      <w:r w:rsidRPr="00F878CA">
        <w:rPr>
          <w:spacing w:val="11"/>
          <w:lang w:val="it-IT"/>
        </w:rPr>
        <w:t xml:space="preserve"> </w:t>
      </w:r>
      <w:r w:rsidRPr="00F878CA">
        <w:rPr>
          <w:lang w:val="it-IT"/>
        </w:rPr>
        <w:t>559/C.25055.XV.A.MASS</w:t>
      </w:r>
      <w:r w:rsidRPr="00F878CA">
        <w:rPr>
          <w:spacing w:val="7"/>
          <w:lang w:val="it-IT"/>
        </w:rPr>
        <w:t xml:space="preserve"> </w:t>
      </w:r>
      <w:r w:rsidRPr="00F878CA">
        <w:rPr>
          <w:lang w:val="it-IT"/>
        </w:rPr>
        <w:t>in</w:t>
      </w:r>
      <w:r w:rsidRPr="00F878CA">
        <w:rPr>
          <w:spacing w:val="10"/>
          <w:lang w:val="it-IT"/>
        </w:rPr>
        <w:t xml:space="preserve"> </w:t>
      </w:r>
      <w:r w:rsidRPr="00F878CA">
        <w:rPr>
          <w:lang w:val="it-IT"/>
        </w:rPr>
        <w:t>data</w:t>
      </w:r>
    </w:p>
    <w:p w:rsidR="004D7405" w:rsidRPr="00F878CA" w:rsidRDefault="004D4B14">
      <w:pPr>
        <w:pStyle w:val="Textbody"/>
        <w:spacing w:before="66" w:line="355" w:lineRule="auto"/>
        <w:ind w:left="959" w:right="240" w:hanging="1"/>
        <w:rPr>
          <w:lang w:val="it-IT"/>
        </w:rPr>
      </w:pPr>
      <w:r w:rsidRPr="00F878CA">
        <w:rPr>
          <w:lang w:val="it-IT"/>
        </w:rPr>
        <w:lastRenderedPageBreak/>
        <w:t>11 gennaio 2001 recante “Disposizioni in ordine alla sicurezza ed alla tutela dell’incolumità pubblica in occasione dell’accensione dei fuochi artificiali autorizzata ai sensi dell’art. 57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T.U.L.P.S.”;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201" w:line="360" w:lineRule="auto"/>
        <w:jc w:val="both"/>
        <w:rPr>
          <w:lang w:val="it-IT"/>
        </w:rPr>
      </w:pPr>
      <w:r w:rsidRPr="00F878CA">
        <w:rPr>
          <w:lang w:val="it-IT"/>
        </w:rPr>
        <w:t>che gli artifici sarann</w:t>
      </w:r>
      <w:r w:rsidRPr="00F878CA">
        <w:rPr>
          <w:lang w:val="it-IT"/>
        </w:rPr>
        <w:t>o in perfetto stato al momento dell’accensione e che saranno rispettate tutte le prescrizioni per il loro utilizzo, contenute nella Circolare del Ministero dell’Interno sopra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richiamata;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201" w:line="360" w:lineRule="auto"/>
        <w:jc w:val="both"/>
        <w:rPr>
          <w:lang w:val="it-IT"/>
        </w:rPr>
      </w:pPr>
      <w:r w:rsidRPr="00F878CA">
        <w:rPr>
          <w:lang w:val="it-IT"/>
        </w:rPr>
        <w:t>che i mezzi utilizzati per il carico, lo scarico, il trasporto e lo s</w:t>
      </w:r>
      <w:r w:rsidRPr="00F878CA">
        <w:rPr>
          <w:lang w:val="it-IT"/>
        </w:rPr>
        <w:t>paro dei fuochi rispettano tutte le normative vigenti in materia in merito inoltre delle dotazioni di sicurezza e del personale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addetto;</w:t>
      </w:r>
    </w:p>
    <w:p w:rsidR="004D7405" w:rsidRPr="00F878CA" w:rsidRDefault="004D4B14">
      <w:pPr>
        <w:pStyle w:val="ListParagraph"/>
        <w:numPr>
          <w:ilvl w:val="1"/>
          <w:numId w:val="4"/>
        </w:numPr>
        <w:tabs>
          <w:tab w:val="left" w:pos="1919"/>
        </w:tabs>
        <w:spacing w:before="201" w:line="355" w:lineRule="auto"/>
        <w:ind w:right="223"/>
        <w:jc w:val="both"/>
        <w:rPr>
          <w:lang w:val="it-IT"/>
        </w:rPr>
      </w:pPr>
      <w:r w:rsidRPr="00F878CA">
        <w:rPr>
          <w:lang w:val="it-IT"/>
        </w:rPr>
        <w:t xml:space="preserve">che, in caso di spettacolo in acqua, le chiatte e/o i pontoni utilizzati sono regolarmente omologati ed autorizzati al </w:t>
      </w:r>
      <w:r w:rsidRPr="00F878CA">
        <w:rPr>
          <w:lang w:val="it-IT"/>
        </w:rPr>
        <w:t>trasporto di artifici pirotecnici e che la motivazione delle stesse avverrà con l’ausilio di mezzi e personale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autorizzato.</w:t>
      </w:r>
    </w:p>
    <w:p w:rsidR="004D7405" w:rsidRPr="00F878CA" w:rsidRDefault="004D7405">
      <w:pPr>
        <w:pStyle w:val="Textbody"/>
        <w:spacing w:before="5"/>
        <w:rPr>
          <w:sz w:val="31"/>
          <w:lang w:val="it-IT"/>
        </w:rPr>
      </w:pPr>
    </w:p>
    <w:p w:rsidR="004D7405" w:rsidRPr="00F878CA" w:rsidRDefault="004D4B14">
      <w:pPr>
        <w:pStyle w:val="Standard"/>
        <w:ind w:left="392" w:right="224"/>
        <w:jc w:val="both"/>
        <w:rPr>
          <w:lang w:val="it-IT"/>
        </w:rPr>
      </w:pPr>
      <w:r w:rsidRPr="00F878CA">
        <w:rPr>
          <w:i/>
          <w:lang w:val="it-IT"/>
        </w:rPr>
        <w:t xml:space="preserve">Infine, il sottoscritto, ai sensi e per gli effetti dell’art. 13 del D.Lgs. 196/2003, dichiara di essere informato, che i dati </w:t>
      </w:r>
      <w:r w:rsidRPr="00F878CA">
        <w:rPr>
          <w:i/>
          <w:lang w:val="it-IT"/>
        </w:rPr>
        <w:t>personali raccolti saranno trattati, anche con strumenti informatici, esclusivamente nell’ambito del procedimento per il quale la presente dichiarazione viene</w:t>
      </w:r>
      <w:r w:rsidRPr="00F878CA">
        <w:rPr>
          <w:i/>
          <w:lang w:val="it-IT"/>
        </w:rPr>
        <w:t xml:space="preserve"> </w:t>
      </w:r>
      <w:r w:rsidRPr="00F878CA">
        <w:rPr>
          <w:i/>
          <w:lang w:val="it-IT"/>
        </w:rPr>
        <w:t>resa.</w:t>
      </w:r>
    </w:p>
    <w:p w:rsidR="004D7405" w:rsidRPr="00F878CA" w:rsidRDefault="004D7405">
      <w:pPr>
        <w:pStyle w:val="Textbody"/>
        <w:rPr>
          <w:i/>
          <w:sz w:val="20"/>
          <w:lang w:val="it-IT"/>
        </w:rPr>
      </w:pPr>
    </w:p>
    <w:p w:rsidR="004D7405" w:rsidRPr="00F878CA" w:rsidRDefault="004D7405">
      <w:pPr>
        <w:pStyle w:val="Textbody"/>
        <w:rPr>
          <w:i/>
          <w:sz w:val="20"/>
          <w:lang w:val="it-IT"/>
        </w:rPr>
      </w:pPr>
    </w:p>
    <w:p w:rsidR="004D7405" w:rsidRPr="00F878CA" w:rsidRDefault="004D7405">
      <w:pPr>
        <w:pStyle w:val="Textbody"/>
        <w:rPr>
          <w:i/>
          <w:sz w:val="18"/>
          <w:lang w:val="it-IT"/>
        </w:rPr>
      </w:pPr>
    </w:p>
    <w:p w:rsidR="004D7405" w:rsidRPr="00F878CA" w:rsidRDefault="004D4B14">
      <w:pPr>
        <w:pStyle w:val="Textbody"/>
        <w:tabs>
          <w:tab w:val="left" w:pos="4026"/>
          <w:tab w:val="left" w:pos="6513"/>
          <w:tab w:val="left" w:pos="10518"/>
        </w:tabs>
        <w:spacing w:before="91"/>
        <w:ind w:left="555"/>
        <w:rPr>
          <w:lang w:val="it-IT"/>
        </w:rPr>
      </w:pPr>
      <w:r w:rsidRPr="00F878CA">
        <w:rPr>
          <w:lang w:val="it-IT"/>
        </w:rPr>
        <w:t>Data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  <w:r w:rsidRPr="00F878CA">
        <w:rPr>
          <w:lang w:val="it-IT"/>
        </w:rPr>
        <w:tab/>
        <w:t>Firma</w:t>
      </w:r>
      <w:r w:rsidRPr="00F878CA">
        <w:rPr>
          <w:lang w:val="it-IT"/>
        </w:rPr>
        <w:t xml:space="preserve"> </w:t>
      </w:r>
      <w:r w:rsidRPr="00F878CA">
        <w:rPr>
          <w:u w:val="single"/>
          <w:lang w:val="it-IT"/>
        </w:rPr>
        <w:t xml:space="preserve"> </w:t>
      </w:r>
      <w:r w:rsidRPr="00F878CA">
        <w:rPr>
          <w:u w:val="single"/>
          <w:lang w:val="it-IT"/>
        </w:rPr>
        <w:tab/>
      </w:r>
    </w:p>
    <w:p w:rsidR="004D7405" w:rsidRPr="00F878CA" w:rsidRDefault="004D7405">
      <w:pPr>
        <w:pStyle w:val="Textbody"/>
        <w:rPr>
          <w:sz w:val="20"/>
          <w:lang w:val="it-IT"/>
        </w:rPr>
      </w:pPr>
    </w:p>
    <w:p w:rsidR="004D7405" w:rsidRPr="00F878CA" w:rsidRDefault="004D7405">
      <w:pPr>
        <w:pStyle w:val="Textbody"/>
        <w:rPr>
          <w:sz w:val="20"/>
          <w:lang w:val="it-IT"/>
        </w:rPr>
      </w:pPr>
    </w:p>
    <w:p w:rsidR="004D7405" w:rsidRPr="00F878CA" w:rsidRDefault="004D7405">
      <w:pPr>
        <w:pStyle w:val="Textbody"/>
        <w:rPr>
          <w:sz w:val="20"/>
          <w:lang w:val="it-IT"/>
        </w:rPr>
      </w:pPr>
    </w:p>
    <w:p w:rsidR="004D7405" w:rsidRPr="00F878CA" w:rsidRDefault="004D7405">
      <w:pPr>
        <w:pStyle w:val="Textbody"/>
        <w:rPr>
          <w:sz w:val="28"/>
          <w:lang w:val="it-IT"/>
        </w:rPr>
      </w:pPr>
    </w:p>
    <w:p w:rsidR="004D7405" w:rsidRPr="00F878CA" w:rsidRDefault="004D4B14">
      <w:pPr>
        <w:pStyle w:val="Standard"/>
        <w:spacing w:before="91"/>
        <w:ind w:left="392"/>
        <w:rPr>
          <w:lang w:val="it-IT"/>
        </w:rPr>
      </w:pPr>
      <w:r w:rsidRPr="00F878CA">
        <w:rPr>
          <w:sz w:val="20"/>
          <w:lang w:val="it-IT"/>
        </w:rPr>
        <w:t>--------------------------------------------------------------------</w:t>
      </w:r>
      <w:r w:rsidRPr="00F878CA">
        <w:rPr>
          <w:sz w:val="20"/>
          <w:lang w:val="it-IT"/>
        </w:rPr>
        <w:t>------------------------------------------------------------------------------</w:t>
      </w:r>
    </w:p>
    <w:p w:rsidR="004D7405" w:rsidRPr="00F878CA" w:rsidRDefault="004D4B14">
      <w:pPr>
        <w:pStyle w:val="Standard"/>
        <w:ind w:left="392"/>
        <w:rPr>
          <w:lang w:val="it-IT"/>
        </w:rPr>
      </w:pPr>
      <w:r w:rsidRPr="00F878CA">
        <w:rPr>
          <w:sz w:val="20"/>
          <w:lang w:val="it-IT"/>
        </w:rPr>
        <w:t>Ai sensi dell'arti colo 38 del D.P.R. 445 del 28 dicembre 2000, la presente dichiarazione è stata:</w:t>
      </w:r>
    </w:p>
    <w:p w:rsidR="004D7405" w:rsidRPr="00F878CA" w:rsidRDefault="004D4B14">
      <w:pPr>
        <w:pStyle w:val="ListParagraph"/>
        <w:numPr>
          <w:ilvl w:val="0"/>
          <w:numId w:val="9"/>
        </w:numPr>
        <w:tabs>
          <w:tab w:val="left" w:pos="1353"/>
          <w:tab w:val="left" w:pos="2609"/>
          <w:tab w:val="left" w:pos="3444"/>
          <w:tab w:val="left" w:pos="4956"/>
          <w:tab w:val="left" w:pos="5539"/>
          <w:tab w:val="left" w:pos="6809"/>
          <w:tab w:val="left" w:pos="7304"/>
          <w:tab w:val="left" w:pos="8335"/>
          <w:tab w:val="left" w:pos="8916"/>
          <w:tab w:val="left" w:pos="10126"/>
        </w:tabs>
        <w:spacing w:before="2" w:line="272" w:lineRule="exact"/>
        <w:ind w:right="0"/>
        <w:rPr>
          <w:lang w:val="it-IT"/>
        </w:rPr>
      </w:pPr>
      <w:r w:rsidRPr="00F878CA">
        <w:rPr>
          <w:sz w:val="20"/>
          <w:lang w:val="it-IT"/>
        </w:rPr>
        <w:t>sottoscritta,</w:t>
      </w:r>
      <w:r w:rsidRPr="00F878CA">
        <w:rPr>
          <w:sz w:val="20"/>
          <w:lang w:val="it-IT"/>
        </w:rPr>
        <w:tab/>
        <w:t>previa</w:t>
      </w:r>
      <w:r w:rsidRPr="00F878CA">
        <w:rPr>
          <w:sz w:val="20"/>
          <w:lang w:val="it-IT"/>
        </w:rPr>
        <w:tab/>
        <w:t>identificazione</w:t>
      </w:r>
      <w:r w:rsidRPr="00F878CA">
        <w:rPr>
          <w:sz w:val="20"/>
          <w:lang w:val="it-IT"/>
        </w:rPr>
        <w:tab/>
        <w:t>del</w:t>
      </w:r>
      <w:r w:rsidRPr="00F878CA">
        <w:rPr>
          <w:sz w:val="20"/>
          <w:lang w:val="it-IT"/>
        </w:rPr>
        <w:tab/>
        <w:t>dichiarante,</w:t>
      </w:r>
      <w:r w:rsidRPr="00F878CA">
        <w:rPr>
          <w:sz w:val="20"/>
          <w:lang w:val="it-IT"/>
        </w:rPr>
        <w:tab/>
        <w:t>in</w:t>
      </w:r>
      <w:r w:rsidRPr="00F878CA">
        <w:rPr>
          <w:sz w:val="20"/>
          <w:lang w:val="it-IT"/>
        </w:rPr>
        <w:tab/>
        <w:t>presenza</w:t>
      </w:r>
      <w:r w:rsidRPr="00F878CA">
        <w:rPr>
          <w:sz w:val="20"/>
          <w:lang w:val="it-IT"/>
        </w:rPr>
        <w:tab/>
        <w:t>del</w:t>
      </w:r>
      <w:r w:rsidRPr="00F878CA">
        <w:rPr>
          <w:sz w:val="20"/>
          <w:lang w:val="it-IT"/>
        </w:rPr>
        <w:tab/>
        <w:t>dipenden</w:t>
      </w:r>
      <w:r w:rsidRPr="00F878CA">
        <w:rPr>
          <w:sz w:val="20"/>
          <w:lang w:val="it-IT"/>
        </w:rPr>
        <w:t>te</w:t>
      </w:r>
      <w:r w:rsidRPr="00F878CA">
        <w:rPr>
          <w:sz w:val="20"/>
          <w:lang w:val="it-IT"/>
        </w:rPr>
        <w:tab/>
        <w:t>addetto</w:t>
      </w:r>
    </w:p>
    <w:p w:rsidR="004D7405" w:rsidRPr="00F878CA" w:rsidRDefault="004D4B14">
      <w:pPr>
        <w:pStyle w:val="Standard"/>
        <w:tabs>
          <w:tab w:val="left" w:pos="7141"/>
        </w:tabs>
        <w:spacing w:line="225" w:lineRule="exact"/>
        <w:ind w:left="303"/>
        <w:jc w:val="center"/>
        <w:rPr>
          <w:lang w:val="it-IT"/>
        </w:rPr>
      </w:pPr>
      <w:r w:rsidRPr="00F878CA">
        <w:rPr>
          <w:w w:val="99"/>
          <w:sz w:val="20"/>
          <w:u w:val="single"/>
          <w:lang w:val="it-IT"/>
        </w:rPr>
        <w:t xml:space="preserve"> </w:t>
      </w:r>
      <w:r w:rsidRPr="00F878CA">
        <w:rPr>
          <w:sz w:val="20"/>
          <w:u w:val="single"/>
          <w:lang w:val="it-IT"/>
        </w:rPr>
        <w:tab/>
      </w:r>
      <w:r w:rsidRPr="00F878CA">
        <w:rPr>
          <w:sz w:val="20"/>
          <w:lang w:val="it-IT"/>
        </w:rPr>
        <w:t>(indicare il nome del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dipendente);</w:t>
      </w: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353"/>
        </w:tabs>
        <w:spacing w:before="6" w:line="230" w:lineRule="auto"/>
        <w:rPr>
          <w:lang w:val="it-IT"/>
        </w:rPr>
      </w:pPr>
      <w:r w:rsidRPr="00F878CA">
        <w:rPr>
          <w:sz w:val="20"/>
          <w:lang w:val="it-IT"/>
        </w:rPr>
        <w:t>sottoscritta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e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presentata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unitamente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a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copia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fotostatica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non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autenticata</w:t>
      </w:r>
      <w:r w:rsidRPr="00F878CA">
        <w:rPr>
          <w:spacing w:val="37"/>
          <w:sz w:val="20"/>
          <w:lang w:val="it-IT"/>
        </w:rPr>
        <w:t xml:space="preserve"> </w:t>
      </w:r>
      <w:r w:rsidRPr="00F878CA">
        <w:rPr>
          <w:sz w:val="20"/>
          <w:lang w:val="it-IT"/>
        </w:rPr>
        <w:t>di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un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documento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di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identità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in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corso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di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validità del</w:t>
      </w:r>
      <w:r w:rsidRPr="00F878CA">
        <w:rPr>
          <w:sz w:val="20"/>
          <w:lang w:val="it-IT"/>
        </w:rPr>
        <w:t xml:space="preserve"> </w:t>
      </w:r>
      <w:r w:rsidRPr="00F878CA">
        <w:rPr>
          <w:sz w:val="20"/>
          <w:lang w:val="it-IT"/>
        </w:rPr>
        <w:t>sottoscrittore.</w:t>
      </w:r>
    </w:p>
    <w:p w:rsidR="004D7405" w:rsidRPr="00F878CA" w:rsidRDefault="004D4B14">
      <w:pPr>
        <w:pStyle w:val="Standard"/>
        <w:spacing w:before="185"/>
        <w:ind w:left="392"/>
        <w:rPr>
          <w:lang w:val="it-IT"/>
        </w:rPr>
      </w:pPr>
      <w:r w:rsidRPr="00F878CA">
        <w:rPr>
          <w:i/>
          <w:sz w:val="16"/>
          <w:lang w:val="it-IT"/>
        </w:rPr>
        <w:t xml:space="preserve">L’articolo 19 del D.P.R. 281/12/2000 n. 445, consente di utilizzare la dichiarazione sostitutiva dell’atto di notorietà (esente da bollo ai sensi </w:t>
      </w:r>
      <w:r w:rsidRPr="00F878CA">
        <w:rPr>
          <w:i/>
          <w:sz w:val="16"/>
          <w:lang w:val="it-IT"/>
        </w:rPr>
        <w:t>dell’art.</w:t>
      </w:r>
    </w:p>
    <w:p w:rsidR="004D7405" w:rsidRPr="00F878CA" w:rsidRDefault="004D4B14">
      <w:pPr>
        <w:pStyle w:val="Standard"/>
        <w:spacing w:line="168" w:lineRule="exact"/>
        <w:ind w:left="392"/>
        <w:rPr>
          <w:lang w:val="it-IT"/>
        </w:rPr>
      </w:pPr>
      <w:r w:rsidRPr="00F878CA">
        <w:rPr>
          <w:i/>
          <w:sz w:val="16"/>
          <w:lang w:val="it-IT"/>
        </w:rPr>
        <w:t>37) riguardante il fatto che la copia di un atto o di un documento conservato o rilasciato da una pubblica amministrazione è conforme all’originale.</w:t>
      </w:r>
    </w:p>
    <w:p w:rsidR="004D7405" w:rsidRDefault="004D4B14">
      <w:pPr>
        <w:pStyle w:val="Standard"/>
        <w:spacing w:line="214" w:lineRule="exact"/>
        <w:ind w:left="392"/>
      </w:pPr>
      <w:r>
        <w:rPr>
          <w:sz w:val="20"/>
        </w:rPr>
        <w:t>-------------------------------------------------------------------------------------------------</w:t>
      </w:r>
      <w:r>
        <w:rPr>
          <w:sz w:val="20"/>
        </w:rPr>
        <w:t>-------------------------------------------------</w:t>
      </w:r>
    </w:p>
    <w:p w:rsidR="004D7405" w:rsidRDefault="004D7405">
      <w:pPr>
        <w:pStyle w:val="Textbody"/>
        <w:rPr>
          <w:sz w:val="20"/>
        </w:rPr>
      </w:pPr>
    </w:p>
    <w:p w:rsidR="004D7405" w:rsidRDefault="004D7405">
      <w:pPr>
        <w:pStyle w:val="Textbody"/>
        <w:rPr>
          <w:sz w:val="20"/>
        </w:rPr>
      </w:pPr>
    </w:p>
    <w:p w:rsidR="004D7405" w:rsidRDefault="004D4B14">
      <w:pPr>
        <w:pStyle w:val="Textbody"/>
        <w:spacing w:before="4"/>
        <w:rPr>
          <w:sz w:val="16"/>
        </w:rPr>
      </w:pPr>
      <w:r>
        <w:rPr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135255</wp:posOffset>
                </wp:positionV>
                <wp:extent cx="6210300" cy="171450"/>
                <wp:effectExtent l="0" t="0" r="19050" b="1905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7405" w:rsidRPr="00F878CA" w:rsidRDefault="004D4B14">
                            <w:pPr>
                              <w:pStyle w:val="Framecontents"/>
                              <w:spacing w:line="275" w:lineRule="exact"/>
                              <w:ind w:left="2937"/>
                              <w:rPr>
                                <w:lang w:val="it-IT"/>
                              </w:rPr>
                            </w:pPr>
                            <w:r w:rsidRPr="00F878CA">
                              <w:rPr>
                                <w:b/>
                                <w:sz w:val="24"/>
                                <w:lang w:val="it-IT"/>
                              </w:rPr>
                              <w:t>Si allega la seguente documentazione: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5.5pt;margin-top:10.65pt;width:489pt;height:13.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" fillcolor="#e0e0e0" strokeweight=".06pt">
                <v:textbox inset="0,0,0,0">
                  <w:txbxContent>
                    <w:p w:rsidR="004D7405" w:rsidRPr="00F878CA" w:rsidRDefault="004D4B14">
                      <w:pPr>
                        <w:pStyle w:val="Framecontents"/>
                        <w:spacing w:line="275" w:lineRule="exact"/>
                        <w:ind w:left="2937"/>
                        <w:rPr>
                          <w:lang w:val="it-IT"/>
                        </w:rPr>
                      </w:pPr>
                      <w:r w:rsidRPr="00F878CA">
                        <w:rPr>
                          <w:b/>
                          <w:sz w:val="24"/>
                          <w:lang w:val="it-IT"/>
                        </w:rPr>
                        <w:t>Si allega la seguente documentazione: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7405" w:rsidRDefault="004D7405">
      <w:pPr>
        <w:pStyle w:val="Textbody"/>
        <w:spacing w:before="11"/>
      </w:pP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495"/>
          <w:tab w:val="left" w:pos="1496"/>
        </w:tabs>
        <w:spacing w:before="91"/>
        <w:ind w:right="0" w:hanging="428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posOffset>700920</wp:posOffset>
                </wp:positionH>
                <wp:positionV relativeFrom="paragraph">
                  <wp:posOffset>-172800</wp:posOffset>
                </wp:positionV>
                <wp:extent cx="6157080" cy="0"/>
                <wp:effectExtent l="0" t="0" r="341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08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8542F" id="Straight Connector 7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.2pt,-13.6pt" to="540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" strokeweight=".25mm">
                <w10:wrap anchorx="page"/>
              </v:line>
            </w:pict>
          </mc:Fallback>
        </mc:AlternateContent>
      </w:r>
      <w:r w:rsidRPr="00F878CA">
        <w:rPr>
          <w:lang w:val="it-IT"/>
        </w:rPr>
        <w:t>copia di documento di identità in corso di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validità;</w:t>
      </w: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495"/>
          <w:tab w:val="left" w:pos="1496"/>
        </w:tabs>
        <w:spacing w:before="129" w:line="360" w:lineRule="auto"/>
        <w:ind w:right="225" w:hanging="427"/>
        <w:rPr>
          <w:lang w:val="it-IT"/>
        </w:rPr>
      </w:pPr>
      <w:r w:rsidRPr="00F878CA">
        <w:rPr>
          <w:lang w:val="it-IT"/>
        </w:rPr>
        <w:t>copia del certificato di idoneità di cui all’art. 101 del Reg. T.U.L.P.S., per accensione di fuochi arti</w:t>
      </w:r>
      <w:r w:rsidRPr="00F878CA">
        <w:rPr>
          <w:lang w:val="it-IT"/>
        </w:rPr>
        <w:t>ficiali del titolare e di tutti gli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addetti;</w:t>
      </w: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495"/>
          <w:tab w:val="left" w:pos="1496"/>
        </w:tabs>
        <w:spacing w:line="360" w:lineRule="auto"/>
        <w:ind w:hanging="427"/>
        <w:rPr>
          <w:lang w:val="it-IT"/>
        </w:rPr>
      </w:pPr>
      <w:r w:rsidRPr="00F878CA">
        <w:rPr>
          <w:lang w:val="it-IT"/>
        </w:rPr>
        <w:t>copia della licenza di cui all’art. 47 del T.U.L.P.S., per deposito e vendita di fuochi artificiali oppure nulla osta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all’acquisto;</w:t>
      </w: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495"/>
          <w:tab w:val="left" w:pos="1496"/>
        </w:tabs>
        <w:spacing w:line="360" w:lineRule="auto"/>
        <w:ind w:right="226" w:hanging="427"/>
        <w:rPr>
          <w:lang w:val="it-IT"/>
        </w:rPr>
      </w:pPr>
      <w:r w:rsidRPr="00F878CA">
        <w:rPr>
          <w:lang w:val="it-IT"/>
        </w:rPr>
        <w:t>copia della polizza assicurativa R.C., per eventuali danni a persone o a cose e</w:t>
      </w:r>
      <w:r w:rsidRPr="00F878CA">
        <w:rPr>
          <w:lang w:val="it-IT"/>
        </w:rPr>
        <w:t xml:space="preserve"> relativa quietanza di pagamento;</w:t>
      </w: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495"/>
          <w:tab w:val="left" w:pos="1496"/>
        </w:tabs>
        <w:spacing w:line="252" w:lineRule="exact"/>
        <w:ind w:right="0" w:hanging="427"/>
        <w:rPr>
          <w:lang w:val="it-IT"/>
        </w:rPr>
      </w:pPr>
      <w:r w:rsidRPr="00F878CA">
        <w:rPr>
          <w:lang w:val="it-IT"/>
        </w:rPr>
        <w:t>copia dell’autorizzazione prefettizia al trasporto di fuochi artificiali;</w:t>
      </w: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496"/>
        </w:tabs>
        <w:spacing w:before="125" w:line="360" w:lineRule="auto"/>
        <w:ind w:hanging="427"/>
        <w:jc w:val="both"/>
        <w:rPr>
          <w:lang w:val="it-IT"/>
        </w:rPr>
        <w:sectPr w:rsidR="004D7405" w:rsidRPr="00F878CA">
          <w:footerReference w:type="default" r:id="rId11"/>
          <w:pgSz w:w="11906" w:h="16838"/>
          <w:pgMar w:top="780" w:right="900" w:bottom="580" w:left="740" w:header="720" w:footer="386" w:gutter="0"/>
          <w:cols w:space="720"/>
        </w:sectPr>
      </w:pPr>
      <w:r w:rsidRPr="00F878CA">
        <w:rPr>
          <w:lang w:val="it-IT"/>
        </w:rPr>
        <w:t>planimetria, in scala opportuna, dei siti destinati all’effettuazione dello spettacolo pirotecnico, con evidenziati: la posizione dei fuochi, le dis</w:t>
      </w:r>
      <w:r w:rsidRPr="00F878CA">
        <w:rPr>
          <w:lang w:val="it-IT"/>
        </w:rPr>
        <w:t xml:space="preserve">tanze rispetto ai punti di posa dei fuochi stessi, il luogo </w:t>
      </w:r>
      <w:r w:rsidRPr="00F878CA">
        <w:rPr>
          <w:lang w:val="it-IT"/>
        </w:rPr>
        <w:t xml:space="preserve">di  </w:t>
      </w:r>
      <w:r w:rsidRPr="00F878CA">
        <w:rPr>
          <w:lang w:val="it-IT"/>
        </w:rPr>
        <w:t>sosta dei mezzi adibiti al trasporto del materiale pirotecnico durante le fasi di allestimento</w:t>
      </w:r>
      <w:r w:rsidRPr="00F878CA">
        <w:rPr>
          <w:spacing w:val="6"/>
          <w:lang w:val="it-IT"/>
        </w:rPr>
        <w:t xml:space="preserve"> </w:t>
      </w:r>
      <w:r w:rsidRPr="00F878CA">
        <w:rPr>
          <w:lang w:val="it-IT"/>
        </w:rPr>
        <w:t>dello</w:t>
      </w:r>
    </w:p>
    <w:p w:rsidR="004D7405" w:rsidRPr="00F878CA" w:rsidRDefault="004D4B14">
      <w:pPr>
        <w:pStyle w:val="Textbody"/>
        <w:spacing w:before="66" w:line="360" w:lineRule="auto"/>
        <w:ind w:left="819" w:right="224"/>
        <w:jc w:val="both"/>
        <w:rPr>
          <w:lang w:val="it-IT"/>
        </w:rPr>
      </w:pPr>
      <w:r w:rsidRPr="00F878CA">
        <w:rPr>
          <w:lang w:val="it-IT"/>
        </w:rPr>
        <w:lastRenderedPageBreak/>
        <w:t xml:space="preserve">spettacolo, le zone di delimitazione all’accesso pedonale e veicolare, la dislocazione dei </w:t>
      </w:r>
      <w:r w:rsidRPr="00F878CA">
        <w:rPr>
          <w:lang w:val="it-IT"/>
        </w:rPr>
        <w:t>mezzi di prevenzione incendi, le strade di accesso per i mezzi di soccorso (zona di sparo, area di ricaduta e area di sicurezza);</w:t>
      </w: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496"/>
        </w:tabs>
        <w:spacing w:line="360" w:lineRule="auto"/>
        <w:ind w:right="222" w:hanging="427"/>
        <w:jc w:val="both"/>
        <w:rPr>
          <w:lang w:val="it-IT"/>
        </w:rPr>
      </w:pPr>
      <w:r w:rsidRPr="00F878CA">
        <w:rPr>
          <w:lang w:val="it-IT"/>
        </w:rPr>
        <w:t>relazione tecnica contenente sia la descrizione di quanto evidenziato nella sopra indicata planimetria, sia la descrizione del</w:t>
      </w:r>
      <w:r w:rsidRPr="00F878CA">
        <w:rPr>
          <w:lang w:val="it-IT"/>
        </w:rPr>
        <w:t>la quantità e dei tipi di fuochi, delle caratteristiche di ciascun fuoco, della quantità e del piazzamento dei mortai, dei criteri antinfortunistici ed antincendio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adottati;</w:t>
      </w:r>
    </w:p>
    <w:p w:rsidR="004D7405" w:rsidRPr="00F878CA" w:rsidRDefault="004D4B14">
      <w:pPr>
        <w:pStyle w:val="ListParagraph"/>
        <w:numPr>
          <w:ilvl w:val="0"/>
          <w:numId w:val="2"/>
        </w:numPr>
        <w:tabs>
          <w:tab w:val="left" w:pos="1496"/>
        </w:tabs>
        <w:spacing w:line="360" w:lineRule="auto"/>
        <w:ind w:right="225" w:hanging="427"/>
        <w:jc w:val="both"/>
        <w:rPr>
          <w:lang w:val="it-IT"/>
        </w:rPr>
      </w:pPr>
      <w:r w:rsidRPr="00F878CA">
        <w:rPr>
          <w:lang w:val="it-IT"/>
        </w:rPr>
        <w:t>documentazione attestante la disponibilità dell’area destinata all’effettuazione d</w:t>
      </w:r>
      <w:r w:rsidRPr="00F878CA">
        <w:rPr>
          <w:lang w:val="it-IT"/>
        </w:rPr>
        <w:t>ello spettacolo (dichiarazione del privato oppure copia della specifica autorizzazione rilasciata dall’Autorità competente qualora si svolga su area</w:t>
      </w:r>
      <w:r w:rsidRPr="00F878CA">
        <w:rPr>
          <w:lang w:val="it-IT"/>
        </w:rPr>
        <w:t xml:space="preserve"> </w:t>
      </w:r>
      <w:r w:rsidRPr="00F878CA">
        <w:rPr>
          <w:lang w:val="it-IT"/>
        </w:rPr>
        <w:t>pubblica);</w:t>
      </w:r>
    </w:p>
    <w:p w:rsidR="004D7405" w:rsidRPr="00F878CA" w:rsidRDefault="004D7405">
      <w:pPr>
        <w:pStyle w:val="ListParagraph"/>
        <w:tabs>
          <w:tab w:val="left" w:pos="1495"/>
          <w:tab w:val="left" w:pos="1496"/>
        </w:tabs>
        <w:ind w:left="676" w:right="0" w:hanging="427"/>
        <w:rPr>
          <w:lang w:val="it-IT"/>
        </w:rPr>
      </w:pPr>
    </w:p>
    <w:sectPr w:rsidR="004D7405" w:rsidRPr="00F878CA">
      <w:footerReference w:type="default" r:id="rId12"/>
      <w:pgSz w:w="11906" w:h="16838"/>
      <w:pgMar w:top="780" w:right="900" w:bottom="580" w:left="740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14" w:rsidRDefault="004D4B14">
      <w:r>
        <w:separator/>
      </w:r>
    </w:p>
  </w:endnote>
  <w:endnote w:type="continuationSeparator" w:id="0">
    <w:p w:rsidR="004D4B14" w:rsidRDefault="004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71" w:rsidRDefault="004D4B14">
    <w:pPr>
      <w:pStyle w:val="Textbody"/>
      <w:spacing w:line="12" w:lineRule="auto"/>
      <w:rPr>
        <w:sz w:val="20"/>
      </w:rPr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3681000</wp:posOffset>
              </wp:positionH>
              <wp:positionV relativeFrom="page">
                <wp:posOffset>10307880</wp:posOffset>
              </wp:positionV>
              <wp:extent cx="196920" cy="138960"/>
              <wp:effectExtent l="0" t="0" r="12630" b="134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38960"/>
                      </a:xfrm>
                      <a:prstGeom prst="rect">
                        <a:avLst/>
                      </a:prstGeom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153871" w:rsidRDefault="004D4B14">
                          <w:pPr>
                            <w:pStyle w:val="Framecontents"/>
                            <w:spacing w:before="14"/>
                            <w:ind w:left="20"/>
                          </w:pPr>
                          <w:r>
                            <w:rPr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F878CA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.85pt;margin-top:811.65pt;width:15.5pt;height:10.9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" filled="f" strokeweight=".06pt">
              <v:textbox inset="0,0,0,0">
                <w:txbxContent>
                  <w:p w:rsidR="00153871" w:rsidRDefault="004D4B14">
                    <w:pPr>
                      <w:pStyle w:val="Framecontents"/>
                      <w:spacing w:before="14"/>
                      <w:ind w:left="20"/>
                    </w:pPr>
                    <w:r>
                      <w:rPr>
                        <w:sz w:val="16"/>
                      </w:rPr>
                      <w:t xml:space="preserve">-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F878CA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71" w:rsidRDefault="004D4B14">
    <w:pPr>
      <w:pStyle w:val="Textbody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71" w:rsidRDefault="004D4B14">
    <w:pPr>
      <w:pStyle w:val="Textbody"/>
      <w:spacing w:line="12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71" w:rsidRDefault="004D4B14">
    <w:pPr>
      <w:pStyle w:val="Textbody"/>
      <w:spacing w:line="12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71" w:rsidRDefault="004D4B14">
    <w:pPr>
      <w:pStyle w:val="Textbody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14" w:rsidRDefault="004D4B14">
      <w:r>
        <w:rPr>
          <w:color w:val="000000"/>
        </w:rPr>
        <w:ptab w:relativeTo="margin" w:alignment="center" w:leader="none"/>
      </w:r>
    </w:p>
  </w:footnote>
  <w:footnote w:type="continuationSeparator" w:id="0">
    <w:p w:rsidR="004D4B14" w:rsidRDefault="004D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4AAB"/>
    <w:multiLevelType w:val="multilevel"/>
    <w:tmpl w:val="8D22B5A8"/>
    <w:styleLink w:val="WWNum4"/>
    <w:lvl w:ilvl="0">
      <w:numFmt w:val="bullet"/>
      <w:lvlText w:val="□"/>
      <w:lvlJc w:val="left"/>
      <w:pPr>
        <w:ind w:left="676" w:hanging="284"/>
      </w:pPr>
      <w:rPr>
        <w:w w:val="99"/>
        <w:sz w:val="22"/>
      </w:rPr>
    </w:lvl>
    <w:lvl w:ilvl="1">
      <w:numFmt w:val="bullet"/>
      <w:lvlText w:val="•"/>
      <w:lvlJc w:val="left"/>
      <w:pPr>
        <w:ind w:left="1638" w:hanging="284"/>
      </w:pPr>
    </w:lvl>
    <w:lvl w:ilvl="2">
      <w:numFmt w:val="bullet"/>
      <w:lvlText w:val="•"/>
      <w:lvlJc w:val="left"/>
      <w:pPr>
        <w:ind w:left="2596" w:hanging="284"/>
      </w:pPr>
    </w:lvl>
    <w:lvl w:ilvl="3">
      <w:numFmt w:val="bullet"/>
      <w:lvlText w:val="•"/>
      <w:lvlJc w:val="left"/>
      <w:pPr>
        <w:ind w:left="3554" w:hanging="284"/>
      </w:pPr>
    </w:lvl>
    <w:lvl w:ilvl="4">
      <w:numFmt w:val="bullet"/>
      <w:lvlText w:val="•"/>
      <w:lvlJc w:val="left"/>
      <w:pPr>
        <w:ind w:left="4512" w:hanging="284"/>
      </w:pPr>
    </w:lvl>
    <w:lvl w:ilvl="5">
      <w:numFmt w:val="bullet"/>
      <w:lvlText w:val="•"/>
      <w:lvlJc w:val="left"/>
      <w:pPr>
        <w:ind w:left="5470" w:hanging="284"/>
      </w:pPr>
    </w:lvl>
    <w:lvl w:ilvl="6">
      <w:numFmt w:val="bullet"/>
      <w:lvlText w:val="•"/>
      <w:lvlJc w:val="left"/>
      <w:pPr>
        <w:ind w:left="6428" w:hanging="284"/>
      </w:pPr>
    </w:lvl>
    <w:lvl w:ilvl="7">
      <w:numFmt w:val="bullet"/>
      <w:lvlText w:val="•"/>
      <w:lvlJc w:val="left"/>
      <w:pPr>
        <w:ind w:left="7386" w:hanging="284"/>
      </w:pPr>
    </w:lvl>
    <w:lvl w:ilvl="8">
      <w:numFmt w:val="bullet"/>
      <w:lvlText w:val="•"/>
      <w:lvlJc w:val="left"/>
      <w:pPr>
        <w:ind w:left="8344" w:hanging="284"/>
      </w:pPr>
    </w:lvl>
  </w:abstractNum>
  <w:abstractNum w:abstractNumId="1" w15:restartNumberingAfterBreak="0">
    <w:nsid w:val="1AF140EF"/>
    <w:multiLevelType w:val="multilevel"/>
    <w:tmpl w:val="C990322C"/>
    <w:styleLink w:val="WWNum1"/>
    <w:lvl w:ilvl="0">
      <w:numFmt w:val="bullet"/>
      <w:lvlText w:val="□"/>
      <w:lvlJc w:val="left"/>
      <w:pPr>
        <w:ind w:left="534" w:hanging="188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>
      <w:numFmt w:val="bullet"/>
      <w:lvlText w:val="•"/>
      <w:lvlJc w:val="left"/>
      <w:pPr>
        <w:ind w:left="1512" w:hanging="188"/>
      </w:pPr>
    </w:lvl>
    <w:lvl w:ilvl="2">
      <w:numFmt w:val="bullet"/>
      <w:lvlText w:val="•"/>
      <w:lvlJc w:val="left"/>
      <w:pPr>
        <w:ind w:left="2484" w:hanging="188"/>
      </w:pPr>
    </w:lvl>
    <w:lvl w:ilvl="3">
      <w:numFmt w:val="bullet"/>
      <w:lvlText w:val="•"/>
      <w:lvlJc w:val="left"/>
      <w:pPr>
        <w:ind w:left="3456" w:hanging="188"/>
      </w:pPr>
    </w:lvl>
    <w:lvl w:ilvl="4">
      <w:numFmt w:val="bullet"/>
      <w:lvlText w:val="•"/>
      <w:lvlJc w:val="left"/>
      <w:pPr>
        <w:ind w:left="4428" w:hanging="188"/>
      </w:pPr>
    </w:lvl>
    <w:lvl w:ilvl="5">
      <w:numFmt w:val="bullet"/>
      <w:lvlText w:val="•"/>
      <w:lvlJc w:val="left"/>
      <w:pPr>
        <w:ind w:left="5400" w:hanging="188"/>
      </w:pPr>
    </w:lvl>
    <w:lvl w:ilvl="6">
      <w:numFmt w:val="bullet"/>
      <w:lvlText w:val="•"/>
      <w:lvlJc w:val="left"/>
      <w:pPr>
        <w:ind w:left="6372" w:hanging="188"/>
      </w:pPr>
    </w:lvl>
    <w:lvl w:ilvl="7">
      <w:numFmt w:val="bullet"/>
      <w:lvlText w:val="•"/>
      <w:lvlJc w:val="left"/>
      <w:pPr>
        <w:ind w:left="7344" w:hanging="188"/>
      </w:pPr>
    </w:lvl>
    <w:lvl w:ilvl="8">
      <w:numFmt w:val="bullet"/>
      <w:lvlText w:val="•"/>
      <w:lvlJc w:val="left"/>
      <w:pPr>
        <w:ind w:left="8316" w:hanging="188"/>
      </w:pPr>
    </w:lvl>
  </w:abstractNum>
  <w:abstractNum w:abstractNumId="2" w15:restartNumberingAfterBreak="0">
    <w:nsid w:val="2922326B"/>
    <w:multiLevelType w:val="multilevel"/>
    <w:tmpl w:val="C3E4B62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B57426F"/>
    <w:multiLevelType w:val="multilevel"/>
    <w:tmpl w:val="CFEC30EE"/>
    <w:styleLink w:val="WWNum3"/>
    <w:lvl w:ilvl="0">
      <w:numFmt w:val="bullet"/>
      <w:lvlText w:val="□"/>
      <w:lvlJc w:val="left"/>
      <w:pPr>
        <w:ind w:left="959" w:hanging="425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>
      <w:numFmt w:val="bullet"/>
      <w:lvlText w:val="•"/>
      <w:lvlJc w:val="left"/>
      <w:pPr>
        <w:ind w:left="1890" w:hanging="425"/>
      </w:pPr>
    </w:lvl>
    <w:lvl w:ilvl="2">
      <w:numFmt w:val="bullet"/>
      <w:lvlText w:val="•"/>
      <w:lvlJc w:val="left"/>
      <w:pPr>
        <w:ind w:left="2820" w:hanging="425"/>
      </w:pPr>
    </w:lvl>
    <w:lvl w:ilvl="3">
      <w:numFmt w:val="bullet"/>
      <w:lvlText w:val="•"/>
      <w:lvlJc w:val="left"/>
      <w:pPr>
        <w:ind w:left="3750" w:hanging="425"/>
      </w:pPr>
    </w:lvl>
    <w:lvl w:ilvl="4">
      <w:numFmt w:val="bullet"/>
      <w:lvlText w:val="•"/>
      <w:lvlJc w:val="left"/>
      <w:pPr>
        <w:ind w:left="4680" w:hanging="425"/>
      </w:pPr>
    </w:lvl>
    <w:lvl w:ilvl="5">
      <w:numFmt w:val="bullet"/>
      <w:lvlText w:val="•"/>
      <w:lvlJc w:val="left"/>
      <w:pPr>
        <w:ind w:left="5610" w:hanging="425"/>
      </w:pPr>
    </w:lvl>
    <w:lvl w:ilvl="6">
      <w:numFmt w:val="bullet"/>
      <w:lvlText w:val="•"/>
      <w:lvlJc w:val="left"/>
      <w:pPr>
        <w:ind w:left="6540" w:hanging="425"/>
      </w:pPr>
    </w:lvl>
    <w:lvl w:ilvl="7">
      <w:numFmt w:val="bullet"/>
      <w:lvlText w:val="•"/>
      <w:lvlJc w:val="left"/>
      <w:pPr>
        <w:ind w:left="7470" w:hanging="425"/>
      </w:pPr>
    </w:lvl>
    <w:lvl w:ilvl="8">
      <w:numFmt w:val="bullet"/>
      <w:lvlText w:val="•"/>
      <w:lvlJc w:val="left"/>
      <w:pPr>
        <w:ind w:left="8400" w:hanging="425"/>
      </w:pPr>
    </w:lvl>
  </w:abstractNum>
  <w:abstractNum w:abstractNumId="4" w15:restartNumberingAfterBreak="0">
    <w:nsid w:val="4209124A"/>
    <w:multiLevelType w:val="multilevel"/>
    <w:tmpl w:val="A8622B94"/>
    <w:styleLink w:val="WWNum2"/>
    <w:lvl w:ilvl="0">
      <w:numFmt w:val="bullet"/>
      <w:lvlText w:val=""/>
      <w:lvlJc w:val="left"/>
      <w:pPr>
        <w:ind w:left="393" w:hanging="284"/>
      </w:pPr>
      <w:rPr>
        <w:rFonts w:ascii="Wingdings" w:eastAsia="Wingdings" w:hAnsi="Wingdings" w:cs="Wingdings"/>
        <w:b/>
        <w:w w:val="100"/>
        <w:sz w:val="22"/>
        <w:szCs w:val="16"/>
      </w:rPr>
    </w:lvl>
    <w:lvl w:ilvl="1">
      <w:numFmt w:val="bullet"/>
      <w:lvlText w:val=""/>
      <w:lvlJc w:val="left"/>
      <w:pPr>
        <w:ind w:left="959" w:hanging="567"/>
      </w:pPr>
      <w:rPr>
        <w:rFonts w:ascii="Wingdings" w:eastAsia="Wingdings" w:hAnsi="Wingdings" w:cs="Wingdings"/>
        <w:w w:val="100"/>
        <w:sz w:val="22"/>
        <w:szCs w:val="22"/>
      </w:rPr>
    </w:lvl>
    <w:lvl w:ilvl="2">
      <w:numFmt w:val="bullet"/>
      <w:lvlText w:val="o"/>
      <w:lvlJc w:val="left"/>
      <w:pPr>
        <w:ind w:left="1244" w:hanging="286"/>
      </w:pPr>
      <w:rPr>
        <w:rFonts w:ascii="Courier New" w:eastAsia="Courier New" w:hAnsi="Courier New" w:cs="Courier New"/>
        <w:w w:val="100"/>
        <w:sz w:val="22"/>
        <w:szCs w:val="22"/>
      </w:rPr>
    </w:lvl>
    <w:lvl w:ilvl="3">
      <w:numFmt w:val="bullet"/>
      <w:lvlText w:val="•"/>
      <w:lvlJc w:val="left"/>
      <w:pPr>
        <w:ind w:left="2280" w:hanging="286"/>
      </w:pPr>
    </w:lvl>
    <w:lvl w:ilvl="4">
      <w:numFmt w:val="bullet"/>
      <w:lvlText w:val="•"/>
      <w:lvlJc w:val="left"/>
      <w:pPr>
        <w:ind w:left="3420" w:hanging="286"/>
      </w:pPr>
    </w:lvl>
    <w:lvl w:ilvl="5">
      <w:numFmt w:val="bullet"/>
      <w:lvlText w:val="•"/>
      <w:lvlJc w:val="left"/>
      <w:pPr>
        <w:ind w:left="4560" w:hanging="286"/>
      </w:pPr>
    </w:lvl>
    <w:lvl w:ilvl="6">
      <w:numFmt w:val="bullet"/>
      <w:lvlText w:val="•"/>
      <w:lvlJc w:val="left"/>
      <w:pPr>
        <w:ind w:left="5700" w:hanging="286"/>
      </w:pPr>
    </w:lvl>
    <w:lvl w:ilvl="7">
      <w:numFmt w:val="bullet"/>
      <w:lvlText w:val="•"/>
      <w:lvlJc w:val="left"/>
      <w:pPr>
        <w:ind w:left="6840" w:hanging="286"/>
      </w:pPr>
    </w:lvl>
    <w:lvl w:ilvl="8">
      <w:numFmt w:val="bullet"/>
      <w:lvlText w:val="•"/>
      <w:lvlJc w:val="left"/>
      <w:pPr>
        <w:ind w:left="7980" w:hanging="286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/>
  </w:num>
  <w:num w:numId="7">
    <w:abstractNumId w:val="4"/>
    <w:lvlOverride w:ilvl="0"/>
  </w:num>
  <w:num w:numId="8">
    <w:abstractNumId w:val="3"/>
    <w:lvlOverride w:ilvl="0"/>
  </w:num>
  <w:num w:numId="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7405"/>
    <w:rsid w:val="004D4B14"/>
    <w:rsid w:val="004D7405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469B"/>
  <w15:docId w15:val="{1F873096-9C63-4835-BE21-06065CFA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pPr>
      <w:ind w:left="3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istParagraph">
    <w:name w:val="List Paragraph"/>
    <w:basedOn w:val="Standard"/>
    <w:pPr>
      <w:ind w:left="959" w:right="224" w:hanging="567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w w:val="99"/>
      <w:sz w:val="22"/>
    </w:rPr>
  </w:style>
  <w:style w:type="character" w:customStyle="1" w:styleId="ListLabel2">
    <w:name w:val="ListLabel 2"/>
    <w:rPr>
      <w:rFonts w:eastAsia="Times New Roman" w:cs="Times New Roman"/>
      <w:w w:val="100"/>
      <w:sz w:val="22"/>
      <w:szCs w:val="22"/>
    </w:rPr>
  </w:style>
  <w:style w:type="character" w:customStyle="1" w:styleId="ListLabel3">
    <w:name w:val="ListLabel 3"/>
    <w:rPr>
      <w:rFonts w:eastAsia="Wingdings" w:cs="Wingdings"/>
      <w:b/>
      <w:w w:val="100"/>
      <w:sz w:val="22"/>
      <w:szCs w:val="16"/>
    </w:rPr>
  </w:style>
  <w:style w:type="character" w:customStyle="1" w:styleId="ListLabel4">
    <w:name w:val="ListLabel 4"/>
    <w:rPr>
      <w:rFonts w:eastAsia="Wingdings" w:cs="Wingdings"/>
      <w:w w:val="100"/>
      <w:sz w:val="22"/>
      <w:szCs w:val="22"/>
    </w:rPr>
  </w:style>
  <w:style w:type="character" w:customStyle="1" w:styleId="ListLabel5">
    <w:name w:val="ListLabel 5"/>
    <w:rPr>
      <w:rFonts w:eastAsia="Courier New" w:cs="Courier New"/>
      <w:w w:val="100"/>
      <w:sz w:val="22"/>
      <w:szCs w:val="22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\376\377\000R\000i\000c\000h\000i\000e\000s\000t\000a\000 \000l\000i\000c\000e\000n\000z\000a\000 \000s\000p\000a\000r\000o\000 \000f\000u\000o\000c\000h\000i</vt:lpstr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\000l\000i\000c\000e\000n\000z\000a\000 \000s\000p\000a\000r\000o\000 \000f\000u\000o\000c\000h\000i</dc:title>
  <dc:creator>\376\377\000c\000r\000i\000s\000t\000i\000n\000a\000v\000i\000c\000a\000r\000i</dc:creator>
  <cp:lastModifiedBy>Daniele Bitetti</cp:lastModifiedBy>
  <cp:revision>2</cp:revision>
  <dcterms:created xsi:type="dcterms:W3CDTF">2019-05-20T13:29:00Z</dcterms:created>
  <dcterms:modified xsi:type="dcterms:W3CDTF">2019-05-20T13:29:00Z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2013-08-01T00:00:00Z</vt:filetime>
  </property>
  <property fmtid="{D5CDD505-2E9C-101B-9397-08002B2CF9AE}" pid="4" name="Creator">
    <vt:lpwstr>\376\377\000P\000D\000F\000C\000r\000e\000a\000t\000o\000r\000 \000V\000e\000r\000s\000i\000o\000n\000 \0000\000.\0009\000.\0006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2019-05-20T00:00:00Z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